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48F4" w14:textId="77777777" w:rsidR="00880D91" w:rsidRPr="004D34A1" w:rsidRDefault="00880D91" w:rsidP="00880D91">
      <w:pPr>
        <w:spacing w:before="0" w:line="240" w:lineRule="auto"/>
        <w:jc w:val="center"/>
        <w:rPr>
          <w:rFonts w:cs="Arial"/>
          <w:b/>
          <w:sz w:val="28"/>
          <w:szCs w:val="28"/>
        </w:rPr>
      </w:pPr>
    </w:p>
    <w:p w14:paraId="0A7DA178" w14:textId="77777777" w:rsidR="00880D91" w:rsidRPr="004D34A1" w:rsidRDefault="005B4B11" w:rsidP="00880D91">
      <w:pPr>
        <w:spacing w:before="0" w:line="240" w:lineRule="auto"/>
        <w:jc w:val="center"/>
        <w:rPr>
          <w:rFonts w:cs="Arial"/>
          <w:b/>
          <w:sz w:val="28"/>
          <w:szCs w:val="28"/>
        </w:rPr>
      </w:pPr>
      <w:r>
        <w:rPr>
          <w:rFonts w:cs="Arial"/>
          <w:b/>
          <w:noProof/>
          <w:sz w:val="28"/>
          <w:szCs w:val="28"/>
          <w:lang w:eastAsia="en-ZA"/>
        </w:rPr>
        <w:drawing>
          <wp:inline distT="0" distB="0" distL="0" distR="0" wp14:anchorId="37A2709F" wp14:editId="5B0F3815">
            <wp:extent cx="2171700" cy="2002706"/>
            <wp:effectExtent l="0" t="0" r="0" b="0"/>
            <wp:docPr id="1" name="Picture 1" descr="C:\Users\a0031415\Desktop\Wits Logos\Wits - Logo - Legal - Stacked -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031415\Desktop\Wits Logos\Wits - Logo - Legal - Stacked - Full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583" cy="2002598"/>
                    </a:xfrm>
                    <a:prstGeom prst="rect">
                      <a:avLst/>
                    </a:prstGeom>
                    <a:noFill/>
                    <a:ln>
                      <a:noFill/>
                    </a:ln>
                  </pic:spPr>
                </pic:pic>
              </a:graphicData>
            </a:graphic>
          </wp:inline>
        </w:drawing>
      </w:r>
    </w:p>
    <w:p w14:paraId="10A8307E" w14:textId="77777777" w:rsidR="00880D91" w:rsidRPr="004D34A1" w:rsidRDefault="00880D91" w:rsidP="00880D91">
      <w:pPr>
        <w:spacing w:before="0" w:line="240" w:lineRule="auto"/>
        <w:jc w:val="center"/>
        <w:rPr>
          <w:rFonts w:cs="Arial"/>
          <w:b/>
          <w:sz w:val="28"/>
          <w:szCs w:val="28"/>
        </w:rPr>
      </w:pPr>
    </w:p>
    <w:p w14:paraId="1F591895" w14:textId="77777777" w:rsidR="00880D91" w:rsidRPr="004D34A1" w:rsidRDefault="00880D91" w:rsidP="00880D91">
      <w:pPr>
        <w:spacing w:before="0" w:line="240" w:lineRule="auto"/>
        <w:jc w:val="center"/>
        <w:rPr>
          <w:rFonts w:cs="Arial"/>
          <w:b/>
          <w:sz w:val="28"/>
          <w:szCs w:val="28"/>
        </w:rPr>
      </w:pPr>
    </w:p>
    <w:p w14:paraId="3810D88E" w14:textId="77777777" w:rsidR="00880D91" w:rsidRPr="004D34A1" w:rsidRDefault="00880D91" w:rsidP="00880D91">
      <w:pPr>
        <w:spacing w:before="0" w:line="240" w:lineRule="auto"/>
        <w:jc w:val="center"/>
        <w:rPr>
          <w:rFonts w:cs="Arial"/>
          <w:b/>
          <w:sz w:val="28"/>
          <w:szCs w:val="28"/>
        </w:rPr>
      </w:pPr>
    </w:p>
    <w:p w14:paraId="7950A3E9" w14:textId="77777777" w:rsidR="00880D91" w:rsidRPr="004D34A1" w:rsidRDefault="00880D91" w:rsidP="00880D91">
      <w:pPr>
        <w:spacing w:before="0" w:line="240" w:lineRule="auto"/>
        <w:jc w:val="center"/>
        <w:rPr>
          <w:rFonts w:cs="Arial"/>
          <w:b/>
          <w:sz w:val="28"/>
          <w:szCs w:val="28"/>
        </w:rPr>
      </w:pPr>
    </w:p>
    <w:p w14:paraId="25AD2A2A" w14:textId="77777777" w:rsidR="00880D91" w:rsidRDefault="00880D91" w:rsidP="005B4B11">
      <w:pPr>
        <w:spacing w:before="0" w:line="240" w:lineRule="auto"/>
        <w:rPr>
          <w:rFonts w:cs="Arial"/>
          <w:b/>
          <w:sz w:val="24"/>
          <w:szCs w:val="24"/>
        </w:rPr>
      </w:pPr>
    </w:p>
    <w:p w14:paraId="7F37654C" w14:textId="21AA921E" w:rsidR="00764DFB" w:rsidRPr="00A50083" w:rsidRDefault="00E80DF2" w:rsidP="008B6B27">
      <w:pPr>
        <w:spacing w:before="120" w:line="240" w:lineRule="auto"/>
        <w:jc w:val="center"/>
        <w:rPr>
          <w:b/>
          <w:sz w:val="26"/>
        </w:rPr>
      </w:pPr>
      <w:bookmarkStart w:id="0" w:name="_Hlk151911677"/>
      <w:r>
        <w:rPr>
          <w:b/>
          <w:sz w:val="26"/>
        </w:rPr>
        <w:t>MEMORANDUM OF</w:t>
      </w:r>
      <w:r w:rsidRPr="00A50083">
        <w:rPr>
          <w:b/>
          <w:sz w:val="26"/>
        </w:rPr>
        <w:t xml:space="preserve"> </w:t>
      </w:r>
      <w:r w:rsidR="00764DFB" w:rsidRPr="00A50083">
        <w:rPr>
          <w:b/>
          <w:sz w:val="26"/>
        </w:rPr>
        <w:t>AGREEMENT</w:t>
      </w:r>
      <w:r w:rsidR="00764DFB" w:rsidRPr="00A50083">
        <w:rPr>
          <w:b/>
          <w:sz w:val="26"/>
        </w:rPr>
        <w:br/>
      </w:r>
    </w:p>
    <w:bookmarkEnd w:id="0"/>
    <w:p w14:paraId="0B35FEDC" w14:textId="77777777" w:rsidR="002229E3" w:rsidRPr="00A50083" w:rsidRDefault="002229E3" w:rsidP="008B6B27">
      <w:pPr>
        <w:spacing w:before="120" w:line="240" w:lineRule="auto"/>
        <w:jc w:val="center"/>
        <w:rPr>
          <w:b/>
          <w:sz w:val="26"/>
        </w:rPr>
      </w:pPr>
    </w:p>
    <w:p w14:paraId="317F0747" w14:textId="77777777" w:rsidR="00764DFB" w:rsidRPr="00A50083" w:rsidRDefault="00822143" w:rsidP="008B6B27">
      <w:pPr>
        <w:spacing w:before="120" w:line="240" w:lineRule="auto"/>
        <w:jc w:val="center"/>
        <w:rPr>
          <w:b/>
          <w:sz w:val="26"/>
        </w:rPr>
      </w:pPr>
      <w:r w:rsidRPr="00A50083">
        <w:rPr>
          <w:b/>
          <w:sz w:val="26"/>
        </w:rPr>
        <w:t>between</w:t>
      </w:r>
    </w:p>
    <w:p w14:paraId="714701F6" w14:textId="77777777" w:rsidR="002229E3" w:rsidRPr="00A50083" w:rsidRDefault="002229E3" w:rsidP="008B6B27">
      <w:pPr>
        <w:spacing w:before="120" w:line="240" w:lineRule="auto"/>
        <w:jc w:val="center"/>
        <w:rPr>
          <w:rFonts w:cs="Arial"/>
          <w:b/>
          <w:color w:val="000000"/>
          <w:sz w:val="26"/>
        </w:rPr>
      </w:pPr>
    </w:p>
    <w:p w14:paraId="4C232C08" w14:textId="77777777" w:rsidR="002229E3" w:rsidRPr="00A50083" w:rsidRDefault="002229E3" w:rsidP="008B6B27">
      <w:pPr>
        <w:spacing w:before="120" w:line="240" w:lineRule="auto"/>
        <w:jc w:val="center"/>
        <w:rPr>
          <w:rFonts w:cs="Arial"/>
          <w:b/>
          <w:color w:val="000000"/>
          <w:sz w:val="26"/>
        </w:rPr>
      </w:pPr>
    </w:p>
    <w:p w14:paraId="7C5D1DDF" w14:textId="77777777" w:rsidR="00764DFB" w:rsidRPr="00A50083" w:rsidRDefault="00764DFB" w:rsidP="008B6B27">
      <w:pPr>
        <w:spacing w:before="120" w:line="240" w:lineRule="auto"/>
        <w:jc w:val="center"/>
        <w:rPr>
          <w:rFonts w:cs="Arial"/>
          <w:b/>
          <w:color w:val="000000"/>
          <w:sz w:val="26"/>
        </w:rPr>
      </w:pPr>
      <w:r w:rsidRPr="00A50083">
        <w:rPr>
          <w:rFonts w:cs="Arial"/>
          <w:b/>
          <w:color w:val="000000"/>
          <w:sz w:val="26"/>
        </w:rPr>
        <w:t>THE UNIVERSITY OF THE WITWATERSRAND, JOHANNESBURG</w:t>
      </w:r>
    </w:p>
    <w:p w14:paraId="1B4FF497" w14:textId="77777777" w:rsidR="00764DFB" w:rsidRPr="00A50083" w:rsidRDefault="00764DFB" w:rsidP="008B6B27">
      <w:pPr>
        <w:spacing w:before="120" w:line="240" w:lineRule="auto"/>
        <w:jc w:val="center"/>
        <w:rPr>
          <w:rFonts w:cs="Arial"/>
          <w:b/>
          <w:color w:val="000000"/>
          <w:sz w:val="26"/>
        </w:rPr>
      </w:pPr>
    </w:p>
    <w:p w14:paraId="65671301" w14:textId="77777777" w:rsidR="002229E3" w:rsidRPr="00A50083" w:rsidRDefault="002229E3" w:rsidP="008B6B27">
      <w:pPr>
        <w:spacing w:before="120" w:line="240" w:lineRule="auto"/>
        <w:jc w:val="center"/>
        <w:rPr>
          <w:rFonts w:cs="Arial"/>
          <w:b/>
          <w:color w:val="000000"/>
          <w:sz w:val="26"/>
        </w:rPr>
      </w:pPr>
    </w:p>
    <w:p w14:paraId="3E50F883" w14:textId="77777777" w:rsidR="00764DFB" w:rsidRPr="00A50083" w:rsidRDefault="00822143" w:rsidP="008B6B27">
      <w:pPr>
        <w:spacing w:before="120" w:line="240" w:lineRule="auto"/>
        <w:jc w:val="center"/>
        <w:rPr>
          <w:rFonts w:cs="Arial"/>
          <w:b/>
          <w:color w:val="000000"/>
          <w:sz w:val="26"/>
        </w:rPr>
      </w:pPr>
      <w:r w:rsidRPr="00A50083">
        <w:rPr>
          <w:rFonts w:cs="Arial"/>
          <w:b/>
          <w:color w:val="000000"/>
          <w:sz w:val="26"/>
        </w:rPr>
        <w:t>and</w:t>
      </w:r>
    </w:p>
    <w:p w14:paraId="435A89B0" w14:textId="77777777" w:rsidR="002229E3" w:rsidRPr="00A50083" w:rsidRDefault="002229E3" w:rsidP="008B6B27">
      <w:pPr>
        <w:spacing w:before="120" w:line="240" w:lineRule="auto"/>
        <w:jc w:val="center"/>
        <w:rPr>
          <w:rFonts w:cs="Arial"/>
          <w:b/>
          <w:color w:val="000000"/>
          <w:sz w:val="26"/>
        </w:rPr>
      </w:pPr>
    </w:p>
    <w:p w14:paraId="03610573" w14:textId="77777777" w:rsidR="00764DFB" w:rsidRPr="00A50083" w:rsidRDefault="00764DFB" w:rsidP="008B6B27">
      <w:pPr>
        <w:spacing w:before="120" w:line="240" w:lineRule="auto"/>
        <w:jc w:val="center"/>
        <w:rPr>
          <w:rFonts w:cs="Arial"/>
          <w:b/>
          <w:color w:val="000000"/>
          <w:sz w:val="26"/>
        </w:rPr>
      </w:pPr>
    </w:p>
    <w:p w14:paraId="3C1ABE75" w14:textId="42B4A78E" w:rsidR="00764DFB" w:rsidRDefault="00021841" w:rsidP="008B6B27">
      <w:pPr>
        <w:spacing w:before="120" w:line="240" w:lineRule="auto"/>
        <w:jc w:val="center"/>
        <w:rPr>
          <w:rFonts w:cs="Arial"/>
          <w:b/>
          <w:color w:val="000000"/>
          <w:sz w:val="26"/>
        </w:rPr>
      </w:pPr>
      <w:r>
        <w:rPr>
          <w:rFonts w:cs="Arial"/>
          <w:b/>
          <w:color w:val="000000"/>
          <w:sz w:val="26"/>
        </w:rPr>
        <w:t xml:space="preserve">Sponsor/Applicant </w:t>
      </w:r>
      <w:commentRangeStart w:id="1"/>
      <w:r w:rsidR="002229E3" w:rsidRPr="00A50083">
        <w:rPr>
          <w:rFonts w:cs="Arial"/>
          <w:b/>
          <w:color w:val="000000"/>
          <w:sz w:val="26"/>
        </w:rPr>
        <w:t>………………………………………</w:t>
      </w:r>
      <w:commentRangeEnd w:id="1"/>
      <w:r w:rsidR="00FA1952">
        <w:rPr>
          <w:rStyle w:val="CommentReference"/>
        </w:rPr>
        <w:commentReference w:id="1"/>
      </w:r>
    </w:p>
    <w:p w14:paraId="298E3C87" w14:textId="77777777" w:rsidR="00E05070" w:rsidRPr="00E05070" w:rsidRDefault="00E05070" w:rsidP="00E05070">
      <w:pPr>
        <w:spacing w:before="120" w:line="240" w:lineRule="auto"/>
        <w:jc w:val="center"/>
        <w:rPr>
          <w:rFonts w:cs="Arial"/>
          <w:b/>
          <w:color w:val="000000"/>
          <w:sz w:val="26"/>
        </w:rPr>
      </w:pPr>
      <w:r w:rsidRPr="00E05070">
        <w:rPr>
          <w:rFonts w:cs="Arial"/>
          <w:b/>
          <w:color w:val="000000"/>
          <w:sz w:val="26"/>
        </w:rPr>
        <w:t>and</w:t>
      </w:r>
    </w:p>
    <w:p w14:paraId="50B4D112" w14:textId="77777777" w:rsidR="00E05070" w:rsidRPr="00E05070" w:rsidRDefault="00E05070" w:rsidP="00E05070">
      <w:pPr>
        <w:spacing w:before="120" w:line="240" w:lineRule="auto"/>
        <w:jc w:val="center"/>
        <w:rPr>
          <w:rFonts w:cs="Arial"/>
          <w:b/>
          <w:color w:val="000000"/>
          <w:sz w:val="26"/>
        </w:rPr>
      </w:pPr>
    </w:p>
    <w:p w14:paraId="43C58B10" w14:textId="77777777" w:rsidR="00E05070" w:rsidRPr="00E05070" w:rsidRDefault="00E05070" w:rsidP="00E05070">
      <w:pPr>
        <w:spacing w:before="120" w:line="240" w:lineRule="auto"/>
        <w:jc w:val="center"/>
        <w:rPr>
          <w:rFonts w:cs="Arial"/>
          <w:b/>
          <w:color w:val="000000"/>
          <w:sz w:val="26"/>
        </w:rPr>
      </w:pPr>
    </w:p>
    <w:p w14:paraId="1374C7E0" w14:textId="5100892F" w:rsidR="00E05070" w:rsidRPr="00A50083" w:rsidRDefault="00021841" w:rsidP="00E05070">
      <w:pPr>
        <w:spacing w:before="120" w:line="240" w:lineRule="auto"/>
        <w:jc w:val="center"/>
        <w:rPr>
          <w:rFonts w:cs="Arial"/>
          <w:b/>
          <w:color w:val="000000"/>
          <w:sz w:val="26"/>
        </w:rPr>
      </w:pPr>
      <w:r>
        <w:rPr>
          <w:rFonts w:cs="Arial"/>
          <w:b/>
          <w:color w:val="000000"/>
          <w:sz w:val="26"/>
        </w:rPr>
        <w:t>External Site/Principal Investigator</w:t>
      </w:r>
      <w:r w:rsidR="00403A43">
        <w:rPr>
          <w:rFonts w:cs="Arial"/>
          <w:b/>
          <w:color w:val="000000"/>
          <w:sz w:val="26"/>
        </w:rPr>
        <w:t xml:space="preserve"> (PI)</w:t>
      </w:r>
      <w:r>
        <w:rPr>
          <w:rFonts w:cs="Arial"/>
          <w:b/>
          <w:color w:val="000000"/>
          <w:sz w:val="26"/>
        </w:rPr>
        <w:t xml:space="preserve"> </w:t>
      </w:r>
      <w:commentRangeStart w:id="2"/>
      <w:r w:rsidR="00E05070" w:rsidRPr="00E05070">
        <w:rPr>
          <w:rFonts w:cs="Arial"/>
          <w:b/>
          <w:color w:val="000000"/>
          <w:sz w:val="26"/>
        </w:rPr>
        <w:t>………………………………………</w:t>
      </w:r>
      <w:commentRangeEnd w:id="2"/>
      <w:r w:rsidR="00E05070">
        <w:rPr>
          <w:rStyle w:val="CommentReference"/>
        </w:rPr>
        <w:commentReference w:id="2"/>
      </w:r>
    </w:p>
    <w:p w14:paraId="69095263" w14:textId="77777777" w:rsidR="00764DFB" w:rsidRDefault="00764DFB">
      <w:pPr>
        <w:rPr>
          <w:rFonts w:cs="Arial"/>
          <w:color w:val="000000"/>
        </w:rPr>
      </w:pPr>
    </w:p>
    <w:p w14:paraId="25AA8F89" w14:textId="77777777" w:rsidR="00764DFB" w:rsidRDefault="00764DFB">
      <w:pPr>
        <w:rPr>
          <w:rFonts w:cs="Arial"/>
          <w:color w:val="000000"/>
        </w:rPr>
        <w:sectPr w:rsidR="00764DFB" w:rsidSect="005F7DBD">
          <w:headerReference w:type="even" r:id="rId16"/>
          <w:headerReference w:type="default" r:id="rId17"/>
          <w:footerReference w:type="even" r:id="rId18"/>
          <w:footerReference w:type="default" r:id="rId19"/>
          <w:headerReference w:type="first" r:id="rId20"/>
          <w:footerReference w:type="first" r:id="rId21"/>
          <w:pgSz w:w="11907" w:h="16840"/>
          <w:pgMar w:top="1440" w:right="1440" w:bottom="1440" w:left="1440" w:header="720" w:footer="720" w:gutter="0"/>
          <w:paperSrc w:first="1" w:other="1"/>
          <w:cols w:space="284"/>
          <w:titlePg/>
          <w:docGrid w:linePitch="313"/>
        </w:sectPr>
      </w:pPr>
    </w:p>
    <w:p w14:paraId="1B514001" w14:textId="77777777" w:rsidR="006F333C" w:rsidRDefault="006F333C">
      <w:pPr>
        <w:jc w:val="center"/>
        <w:rPr>
          <w:b/>
        </w:rPr>
      </w:pPr>
      <w:bookmarkStart w:id="3" w:name="_Toc137595760"/>
      <w:r>
        <w:rPr>
          <w:b/>
        </w:rPr>
        <w:lastRenderedPageBreak/>
        <w:t>TABLE OF CONTENTS</w:t>
      </w:r>
      <w:bookmarkEnd w:id="3"/>
    </w:p>
    <w:p w14:paraId="171139E9" w14:textId="77777777" w:rsidR="006F333C" w:rsidRDefault="006F333C">
      <w:pPr>
        <w:jc w:val="center"/>
        <w:rPr>
          <w:b/>
        </w:rPr>
      </w:pPr>
    </w:p>
    <w:p w14:paraId="7E408629" w14:textId="17C16843" w:rsidR="00E35BC1" w:rsidRDefault="005E5F0D">
      <w:pPr>
        <w:pStyle w:val="TOC1"/>
        <w:tabs>
          <w:tab w:val="left" w:pos="44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Pr>
          <w:rFonts w:cs="Arial"/>
        </w:rPr>
        <w:fldChar w:fldCharType="begin"/>
      </w:r>
      <w:r w:rsidR="001C4DF1">
        <w:rPr>
          <w:rFonts w:cs="Arial"/>
        </w:rPr>
        <w:instrText xml:space="preserve"> TOC \o "1-1" \u </w:instrText>
      </w:r>
      <w:r>
        <w:rPr>
          <w:rFonts w:cs="Arial"/>
        </w:rPr>
        <w:fldChar w:fldCharType="separate"/>
      </w:r>
      <w:r w:rsidR="00E35BC1">
        <w:rPr>
          <w:noProof/>
        </w:rPr>
        <w:t>1.</w:t>
      </w:r>
      <w:r w:rsidR="00E35BC1">
        <w:rPr>
          <w:rFonts w:asciiTheme="minorHAnsi" w:eastAsiaTheme="minorEastAsia" w:hAnsiTheme="minorHAnsi" w:cstheme="minorBidi"/>
          <w:bCs w:val="0"/>
          <w:caps w:val="0"/>
          <w:noProof/>
          <w:kern w:val="2"/>
          <w:sz w:val="24"/>
          <w:szCs w:val="24"/>
          <w:lang w:eastAsia="en-ZA"/>
          <w14:ligatures w14:val="standardContextual"/>
        </w:rPr>
        <w:tab/>
      </w:r>
      <w:r w:rsidR="00E35BC1">
        <w:rPr>
          <w:noProof/>
        </w:rPr>
        <w:t>parties</w:t>
      </w:r>
      <w:r w:rsidR="00E35BC1">
        <w:rPr>
          <w:noProof/>
        </w:rPr>
        <w:tab/>
      </w:r>
      <w:r w:rsidR="00E35BC1">
        <w:rPr>
          <w:noProof/>
        </w:rPr>
        <w:fldChar w:fldCharType="begin"/>
      </w:r>
      <w:r w:rsidR="00E35BC1">
        <w:rPr>
          <w:noProof/>
        </w:rPr>
        <w:instrText xml:space="preserve"> PAGEREF _Toc156419039 \h </w:instrText>
      </w:r>
      <w:r w:rsidR="00E35BC1">
        <w:rPr>
          <w:noProof/>
        </w:rPr>
      </w:r>
      <w:r w:rsidR="00E35BC1">
        <w:rPr>
          <w:noProof/>
        </w:rPr>
        <w:fldChar w:fldCharType="separate"/>
      </w:r>
      <w:r w:rsidR="00E35BC1">
        <w:rPr>
          <w:noProof/>
        </w:rPr>
        <w:t>3</w:t>
      </w:r>
      <w:r w:rsidR="00E35BC1">
        <w:rPr>
          <w:noProof/>
        </w:rPr>
        <w:fldChar w:fldCharType="end"/>
      </w:r>
    </w:p>
    <w:p w14:paraId="0C67D4AC" w14:textId="09381C62" w:rsidR="00E35BC1" w:rsidRDefault="00E35BC1">
      <w:pPr>
        <w:pStyle w:val="TOC1"/>
        <w:tabs>
          <w:tab w:val="left" w:pos="44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Pr>
          <w:noProof/>
        </w:rPr>
        <w:t>2.</w:t>
      </w:r>
      <w:r>
        <w:rPr>
          <w:rFonts w:asciiTheme="minorHAnsi" w:eastAsiaTheme="minorEastAsia" w:hAnsiTheme="minorHAnsi" w:cstheme="minorBidi"/>
          <w:bCs w:val="0"/>
          <w:caps w:val="0"/>
          <w:noProof/>
          <w:kern w:val="2"/>
          <w:sz w:val="24"/>
          <w:szCs w:val="24"/>
          <w:lang w:eastAsia="en-ZA"/>
          <w14:ligatures w14:val="standardContextual"/>
        </w:rPr>
        <w:tab/>
      </w:r>
      <w:r>
        <w:rPr>
          <w:noProof/>
        </w:rPr>
        <w:t>introduction</w:t>
      </w:r>
      <w:r>
        <w:rPr>
          <w:noProof/>
        </w:rPr>
        <w:tab/>
      </w:r>
      <w:r>
        <w:rPr>
          <w:noProof/>
        </w:rPr>
        <w:fldChar w:fldCharType="begin"/>
      </w:r>
      <w:r>
        <w:rPr>
          <w:noProof/>
        </w:rPr>
        <w:instrText xml:space="preserve"> PAGEREF _Toc156419040 \h </w:instrText>
      </w:r>
      <w:r>
        <w:rPr>
          <w:noProof/>
        </w:rPr>
      </w:r>
      <w:r>
        <w:rPr>
          <w:noProof/>
        </w:rPr>
        <w:fldChar w:fldCharType="separate"/>
      </w:r>
      <w:r>
        <w:rPr>
          <w:noProof/>
        </w:rPr>
        <w:t>3</w:t>
      </w:r>
      <w:r>
        <w:rPr>
          <w:noProof/>
        </w:rPr>
        <w:fldChar w:fldCharType="end"/>
      </w:r>
    </w:p>
    <w:p w14:paraId="0656950B" w14:textId="753513C1" w:rsidR="00E35BC1" w:rsidRDefault="00E35BC1">
      <w:pPr>
        <w:pStyle w:val="TOC1"/>
        <w:tabs>
          <w:tab w:val="left" w:pos="44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Pr>
          <w:noProof/>
        </w:rPr>
        <w:t>3.</w:t>
      </w:r>
      <w:r>
        <w:rPr>
          <w:rFonts w:asciiTheme="minorHAnsi" w:eastAsiaTheme="minorEastAsia" w:hAnsiTheme="minorHAnsi" w:cstheme="minorBidi"/>
          <w:bCs w:val="0"/>
          <w:caps w:val="0"/>
          <w:noProof/>
          <w:kern w:val="2"/>
          <w:sz w:val="24"/>
          <w:szCs w:val="24"/>
          <w:lang w:eastAsia="en-ZA"/>
          <w14:ligatures w14:val="standardContextual"/>
        </w:rPr>
        <w:tab/>
      </w:r>
      <w:r>
        <w:rPr>
          <w:noProof/>
        </w:rPr>
        <w:t>objectives</w:t>
      </w:r>
      <w:r>
        <w:rPr>
          <w:noProof/>
        </w:rPr>
        <w:tab/>
      </w:r>
      <w:r>
        <w:rPr>
          <w:noProof/>
        </w:rPr>
        <w:fldChar w:fldCharType="begin"/>
      </w:r>
      <w:r>
        <w:rPr>
          <w:noProof/>
        </w:rPr>
        <w:instrText xml:space="preserve"> PAGEREF _Toc156419041 \h </w:instrText>
      </w:r>
      <w:r>
        <w:rPr>
          <w:noProof/>
        </w:rPr>
      </w:r>
      <w:r>
        <w:rPr>
          <w:noProof/>
        </w:rPr>
        <w:fldChar w:fldCharType="separate"/>
      </w:r>
      <w:r>
        <w:rPr>
          <w:noProof/>
        </w:rPr>
        <w:t>3</w:t>
      </w:r>
      <w:r>
        <w:rPr>
          <w:noProof/>
        </w:rPr>
        <w:fldChar w:fldCharType="end"/>
      </w:r>
    </w:p>
    <w:p w14:paraId="42A07035" w14:textId="206B9425" w:rsidR="00E35BC1" w:rsidRDefault="00E35BC1">
      <w:pPr>
        <w:pStyle w:val="TOC1"/>
        <w:tabs>
          <w:tab w:val="left" w:pos="44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Pr>
          <w:noProof/>
        </w:rPr>
        <w:t>4.</w:t>
      </w:r>
      <w:r>
        <w:rPr>
          <w:rFonts w:asciiTheme="minorHAnsi" w:eastAsiaTheme="minorEastAsia" w:hAnsiTheme="minorHAnsi" w:cstheme="minorBidi"/>
          <w:bCs w:val="0"/>
          <w:caps w:val="0"/>
          <w:noProof/>
          <w:kern w:val="2"/>
          <w:sz w:val="24"/>
          <w:szCs w:val="24"/>
          <w:lang w:eastAsia="en-ZA"/>
          <w14:ligatures w14:val="standardContextual"/>
        </w:rPr>
        <w:tab/>
      </w:r>
      <w:r>
        <w:rPr>
          <w:noProof/>
        </w:rPr>
        <w:t>DEFINITIONS</w:t>
      </w:r>
      <w:r>
        <w:rPr>
          <w:noProof/>
        </w:rPr>
        <w:tab/>
      </w:r>
      <w:r>
        <w:rPr>
          <w:noProof/>
        </w:rPr>
        <w:fldChar w:fldCharType="begin"/>
      </w:r>
      <w:r>
        <w:rPr>
          <w:noProof/>
        </w:rPr>
        <w:instrText xml:space="preserve"> PAGEREF _Toc156419042 \h </w:instrText>
      </w:r>
      <w:r>
        <w:rPr>
          <w:noProof/>
        </w:rPr>
      </w:r>
      <w:r>
        <w:rPr>
          <w:noProof/>
        </w:rPr>
        <w:fldChar w:fldCharType="separate"/>
      </w:r>
      <w:r>
        <w:rPr>
          <w:noProof/>
        </w:rPr>
        <w:t>4</w:t>
      </w:r>
      <w:r>
        <w:rPr>
          <w:noProof/>
        </w:rPr>
        <w:fldChar w:fldCharType="end"/>
      </w:r>
    </w:p>
    <w:p w14:paraId="1FFD7759" w14:textId="029DC86C" w:rsidR="00E35BC1" w:rsidRDefault="00E35BC1">
      <w:pPr>
        <w:pStyle w:val="TOC1"/>
        <w:tabs>
          <w:tab w:val="left" w:pos="44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Pr>
          <w:noProof/>
        </w:rPr>
        <w:t>5.</w:t>
      </w:r>
      <w:r>
        <w:rPr>
          <w:rFonts w:asciiTheme="minorHAnsi" w:eastAsiaTheme="minorEastAsia" w:hAnsiTheme="minorHAnsi" w:cstheme="minorBidi"/>
          <w:bCs w:val="0"/>
          <w:caps w:val="0"/>
          <w:noProof/>
          <w:kern w:val="2"/>
          <w:sz w:val="24"/>
          <w:szCs w:val="24"/>
          <w:lang w:eastAsia="en-ZA"/>
          <w14:ligatures w14:val="standardContextual"/>
        </w:rPr>
        <w:tab/>
      </w:r>
      <w:r>
        <w:rPr>
          <w:noProof/>
        </w:rPr>
        <w:t>Ethical Standards:</w:t>
      </w:r>
      <w:r>
        <w:rPr>
          <w:noProof/>
        </w:rPr>
        <w:tab/>
      </w:r>
      <w:r>
        <w:rPr>
          <w:noProof/>
        </w:rPr>
        <w:fldChar w:fldCharType="begin"/>
      </w:r>
      <w:r>
        <w:rPr>
          <w:noProof/>
        </w:rPr>
        <w:instrText xml:space="preserve"> PAGEREF _Toc156419043 \h </w:instrText>
      </w:r>
      <w:r>
        <w:rPr>
          <w:noProof/>
        </w:rPr>
      </w:r>
      <w:r>
        <w:rPr>
          <w:noProof/>
        </w:rPr>
        <w:fldChar w:fldCharType="separate"/>
      </w:r>
      <w:r>
        <w:rPr>
          <w:noProof/>
        </w:rPr>
        <w:t>5</w:t>
      </w:r>
      <w:r>
        <w:rPr>
          <w:noProof/>
        </w:rPr>
        <w:fldChar w:fldCharType="end"/>
      </w:r>
    </w:p>
    <w:p w14:paraId="59D85FDB" w14:textId="3E6771D9" w:rsidR="00E35BC1" w:rsidRDefault="00E35BC1">
      <w:pPr>
        <w:pStyle w:val="TOC1"/>
        <w:tabs>
          <w:tab w:val="left" w:pos="44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Pr>
          <w:noProof/>
        </w:rPr>
        <w:t>6.</w:t>
      </w:r>
      <w:r>
        <w:rPr>
          <w:rFonts w:asciiTheme="minorHAnsi" w:eastAsiaTheme="minorEastAsia" w:hAnsiTheme="minorHAnsi" w:cstheme="minorBidi"/>
          <w:bCs w:val="0"/>
          <w:caps w:val="0"/>
          <w:noProof/>
          <w:kern w:val="2"/>
          <w:sz w:val="24"/>
          <w:szCs w:val="24"/>
          <w:lang w:eastAsia="en-ZA"/>
          <w14:ligatures w14:val="standardContextual"/>
        </w:rPr>
        <w:tab/>
      </w:r>
      <w:r>
        <w:rPr>
          <w:noProof/>
        </w:rPr>
        <w:t>Reporting Obligations by external SITE AND SPONSOR</w:t>
      </w:r>
      <w:r>
        <w:rPr>
          <w:noProof/>
        </w:rPr>
        <w:tab/>
      </w:r>
      <w:r>
        <w:rPr>
          <w:noProof/>
        </w:rPr>
        <w:fldChar w:fldCharType="begin"/>
      </w:r>
      <w:r>
        <w:rPr>
          <w:noProof/>
        </w:rPr>
        <w:instrText xml:space="preserve"> PAGEREF _Toc156419044 \h </w:instrText>
      </w:r>
      <w:r>
        <w:rPr>
          <w:noProof/>
        </w:rPr>
      </w:r>
      <w:r>
        <w:rPr>
          <w:noProof/>
        </w:rPr>
        <w:fldChar w:fldCharType="separate"/>
      </w:r>
      <w:r>
        <w:rPr>
          <w:noProof/>
        </w:rPr>
        <w:t>5</w:t>
      </w:r>
      <w:r>
        <w:rPr>
          <w:noProof/>
        </w:rPr>
        <w:fldChar w:fldCharType="end"/>
      </w:r>
    </w:p>
    <w:p w14:paraId="5CE23C2F" w14:textId="37879403" w:rsidR="00E35BC1" w:rsidRDefault="00E35BC1">
      <w:pPr>
        <w:pStyle w:val="TOC1"/>
        <w:tabs>
          <w:tab w:val="left" w:pos="44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Pr>
          <w:noProof/>
        </w:rPr>
        <w:t>7.</w:t>
      </w:r>
      <w:r>
        <w:rPr>
          <w:rFonts w:asciiTheme="minorHAnsi" w:eastAsiaTheme="minorEastAsia" w:hAnsiTheme="minorHAnsi" w:cstheme="minorBidi"/>
          <w:bCs w:val="0"/>
          <w:caps w:val="0"/>
          <w:noProof/>
          <w:kern w:val="2"/>
          <w:sz w:val="24"/>
          <w:szCs w:val="24"/>
          <w:lang w:eastAsia="en-ZA"/>
          <w14:ligatures w14:val="standardContextual"/>
        </w:rPr>
        <w:tab/>
      </w:r>
      <w:r>
        <w:rPr>
          <w:noProof/>
        </w:rPr>
        <w:t>Site Access for wits hrec: medical</w:t>
      </w:r>
      <w:r>
        <w:rPr>
          <w:noProof/>
        </w:rPr>
        <w:tab/>
      </w:r>
      <w:r>
        <w:rPr>
          <w:noProof/>
        </w:rPr>
        <w:fldChar w:fldCharType="begin"/>
      </w:r>
      <w:r>
        <w:rPr>
          <w:noProof/>
        </w:rPr>
        <w:instrText xml:space="preserve"> PAGEREF _Toc156419045 \h </w:instrText>
      </w:r>
      <w:r>
        <w:rPr>
          <w:noProof/>
        </w:rPr>
      </w:r>
      <w:r>
        <w:rPr>
          <w:noProof/>
        </w:rPr>
        <w:fldChar w:fldCharType="separate"/>
      </w:r>
      <w:r>
        <w:rPr>
          <w:noProof/>
        </w:rPr>
        <w:t>5</w:t>
      </w:r>
      <w:r>
        <w:rPr>
          <w:noProof/>
        </w:rPr>
        <w:fldChar w:fldCharType="end"/>
      </w:r>
    </w:p>
    <w:p w14:paraId="6E2BB8EE" w14:textId="0B88F0AA" w:rsidR="00E35BC1" w:rsidRDefault="00E35BC1">
      <w:pPr>
        <w:pStyle w:val="TOC1"/>
        <w:tabs>
          <w:tab w:val="left" w:pos="44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Pr>
          <w:noProof/>
        </w:rPr>
        <w:t>8.</w:t>
      </w:r>
      <w:r>
        <w:rPr>
          <w:rFonts w:asciiTheme="minorHAnsi" w:eastAsiaTheme="minorEastAsia" w:hAnsiTheme="minorHAnsi" w:cstheme="minorBidi"/>
          <w:bCs w:val="0"/>
          <w:caps w:val="0"/>
          <w:noProof/>
          <w:kern w:val="2"/>
          <w:sz w:val="24"/>
          <w:szCs w:val="24"/>
          <w:lang w:eastAsia="en-ZA"/>
          <w14:ligatures w14:val="standardContextual"/>
        </w:rPr>
        <w:tab/>
      </w:r>
      <w:r>
        <w:rPr>
          <w:noProof/>
        </w:rPr>
        <w:t>Data Security</w:t>
      </w:r>
      <w:r>
        <w:rPr>
          <w:noProof/>
        </w:rPr>
        <w:tab/>
      </w:r>
      <w:r>
        <w:rPr>
          <w:noProof/>
        </w:rPr>
        <w:fldChar w:fldCharType="begin"/>
      </w:r>
      <w:r>
        <w:rPr>
          <w:noProof/>
        </w:rPr>
        <w:instrText xml:space="preserve"> PAGEREF _Toc156419046 \h </w:instrText>
      </w:r>
      <w:r>
        <w:rPr>
          <w:noProof/>
        </w:rPr>
      </w:r>
      <w:r>
        <w:rPr>
          <w:noProof/>
        </w:rPr>
        <w:fldChar w:fldCharType="separate"/>
      </w:r>
      <w:r>
        <w:rPr>
          <w:noProof/>
        </w:rPr>
        <w:t>6</w:t>
      </w:r>
      <w:r>
        <w:rPr>
          <w:noProof/>
        </w:rPr>
        <w:fldChar w:fldCharType="end"/>
      </w:r>
    </w:p>
    <w:p w14:paraId="1E6264D8" w14:textId="2372A68E" w:rsidR="00E35BC1" w:rsidRDefault="00E35BC1">
      <w:pPr>
        <w:pStyle w:val="TOC1"/>
        <w:tabs>
          <w:tab w:val="left" w:pos="44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Pr>
          <w:noProof/>
        </w:rPr>
        <w:t>9.</w:t>
      </w:r>
      <w:r>
        <w:rPr>
          <w:rFonts w:asciiTheme="minorHAnsi" w:eastAsiaTheme="minorEastAsia" w:hAnsiTheme="minorHAnsi" w:cstheme="minorBidi"/>
          <w:bCs w:val="0"/>
          <w:caps w:val="0"/>
          <w:noProof/>
          <w:kern w:val="2"/>
          <w:sz w:val="24"/>
          <w:szCs w:val="24"/>
          <w:lang w:eastAsia="en-ZA"/>
          <w14:ligatures w14:val="standardContextual"/>
        </w:rPr>
        <w:tab/>
      </w:r>
      <w:r>
        <w:rPr>
          <w:noProof/>
        </w:rPr>
        <w:t>Informed Consent</w:t>
      </w:r>
      <w:r>
        <w:rPr>
          <w:noProof/>
        </w:rPr>
        <w:tab/>
      </w:r>
      <w:r>
        <w:rPr>
          <w:noProof/>
        </w:rPr>
        <w:fldChar w:fldCharType="begin"/>
      </w:r>
      <w:r>
        <w:rPr>
          <w:noProof/>
        </w:rPr>
        <w:instrText xml:space="preserve"> PAGEREF _Toc156419047 \h </w:instrText>
      </w:r>
      <w:r>
        <w:rPr>
          <w:noProof/>
        </w:rPr>
      </w:r>
      <w:r>
        <w:rPr>
          <w:noProof/>
        </w:rPr>
        <w:fldChar w:fldCharType="separate"/>
      </w:r>
      <w:r>
        <w:rPr>
          <w:noProof/>
        </w:rPr>
        <w:t>6</w:t>
      </w:r>
      <w:r>
        <w:rPr>
          <w:noProof/>
        </w:rPr>
        <w:fldChar w:fldCharType="end"/>
      </w:r>
    </w:p>
    <w:p w14:paraId="3FC378FA" w14:textId="6BCDD533" w:rsidR="00E35BC1" w:rsidRDefault="00E35BC1">
      <w:pPr>
        <w:pStyle w:val="TOC1"/>
        <w:tabs>
          <w:tab w:val="left" w:pos="66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Pr>
          <w:noProof/>
        </w:rPr>
        <w:t>10.</w:t>
      </w:r>
      <w:r>
        <w:rPr>
          <w:rFonts w:asciiTheme="minorHAnsi" w:eastAsiaTheme="minorEastAsia" w:hAnsiTheme="minorHAnsi" w:cstheme="minorBidi"/>
          <w:bCs w:val="0"/>
          <w:caps w:val="0"/>
          <w:noProof/>
          <w:kern w:val="2"/>
          <w:sz w:val="24"/>
          <w:szCs w:val="24"/>
          <w:lang w:eastAsia="en-ZA"/>
          <w14:ligatures w14:val="standardContextual"/>
        </w:rPr>
        <w:tab/>
      </w:r>
      <w:r>
        <w:rPr>
          <w:noProof/>
        </w:rPr>
        <w:t>Duration of Agreement</w:t>
      </w:r>
      <w:r>
        <w:rPr>
          <w:noProof/>
        </w:rPr>
        <w:tab/>
      </w:r>
      <w:r>
        <w:rPr>
          <w:noProof/>
        </w:rPr>
        <w:fldChar w:fldCharType="begin"/>
      </w:r>
      <w:r>
        <w:rPr>
          <w:noProof/>
        </w:rPr>
        <w:instrText xml:space="preserve"> PAGEREF _Toc156419048 \h </w:instrText>
      </w:r>
      <w:r>
        <w:rPr>
          <w:noProof/>
        </w:rPr>
      </w:r>
      <w:r>
        <w:rPr>
          <w:noProof/>
        </w:rPr>
        <w:fldChar w:fldCharType="separate"/>
      </w:r>
      <w:r>
        <w:rPr>
          <w:noProof/>
        </w:rPr>
        <w:t>6</w:t>
      </w:r>
      <w:r>
        <w:rPr>
          <w:noProof/>
        </w:rPr>
        <w:fldChar w:fldCharType="end"/>
      </w:r>
    </w:p>
    <w:p w14:paraId="4904E5BD" w14:textId="6D728D7B" w:rsidR="00E35BC1" w:rsidRDefault="00E35BC1">
      <w:pPr>
        <w:pStyle w:val="TOC1"/>
        <w:tabs>
          <w:tab w:val="left" w:pos="66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Pr>
          <w:noProof/>
        </w:rPr>
        <w:t>11.</w:t>
      </w:r>
      <w:r>
        <w:rPr>
          <w:rFonts w:asciiTheme="minorHAnsi" w:eastAsiaTheme="minorEastAsia" w:hAnsiTheme="minorHAnsi" w:cstheme="minorBidi"/>
          <w:bCs w:val="0"/>
          <w:caps w:val="0"/>
          <w:noProof/>
          <w:kern w:val="2"/>
          <w:sz w:val="24"/>
          <w:szCs w:val="24"/>
          <w:lang w:eastAsia="en-ZA"/>
          <w14:ligatures w14:val="standardContextual"/>
        </w:rPr>
        <w:tab/>
      </w:r>
      <w:r>
        <w:rPr>
          <w:noProof/>
        </w:rPr>
        <w:t>BREACH AND TERMINATION</w:t>
      </w:r>
      <w:r>
        <w:rPr>
          <w:noProof/>
        </w:rPr>
        <w:tab/>
      </w:r>
      <w:r>
        <w:rPr>
          <w:noProof/>
        </w:rPr>
        <w:fldChar w:fldCharType="begin"/>
      </w:r>
      <w:r>
        <w:rPr>
          <w:noProof/>
        </w:rPr>
        <w:instrText xml:space="preserve"> PAGEREF _Toc156419049 \h </w:instrText>
      </w:r>
      <w:r>
        <w:rPr>
          <w:noProof/>
        </w:rPr>
      </w:r>
      <w:r>
        <w:rPr>
          <w:noProof/>
        </w:rPr>
        <w:fldChar w:fldCharType="separate"/>
      </w:r>
      <w:r>
        <w:rPr>
          <w:noProof/>
        </w:rPr>
        <w:t>6</w:t>
      </w:r>
      <w:r>
        <w:rPr>
          <w:noProof/>
        </w:rPr>
        <w:fldChar w:fldCharType="end"/>
      </w:r>
    </w:p>
    <w:p w14:paraId="5BEE521C" w14:textId="0E327A33" w:rsidR="00E35BC1" w:rsidRDefault="00E35BC1">
      <w:pPr>
        <w:pStyle w:val="TOC1"/>
        <w:tabs>
          <w:tab w:val="left" w:pos="66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sidRPr="00937468">
        <w:rPr>
          <w:noProof/>
          <w:lang w:val="en-US"/>
        </w:rPr>
        <w:t>12.</w:t>
      </w:r>
      <w:r>
        <w:rPr>
          <w:rFonts w:asciiTheme="minorHAnsi" w:eastAsiaTheme="minorEastAsia" w:hAnsiTheme="minorHAnsi" w:cstheme="minorBidi"/>
          <w:bCs w:val="0"/>
          <w:caps w:val="0"/>
          <w:noProof/>
          <w:kern w:val="2"/>
          <w:sz w:val="24"/>
          <w:szCs w:val="24"/>
          <w:lang w:eastAsia="en-ZA"/>
          <w14:ligatures w14:val="standardContextual"/>
        </w:rPr>
        <w:tab/>
      </w:r>
      <w:r w:rsidRPr="00937468">
        <w:rPr>
          <w:noProof/>
          <w:lang w:val="en-US"/>
        </w:rPr>
        <w:t>confidentiality</w:t>
      </w:r>
      <w:r>
        <w:rPr>
          <w:noProof/>
        </w:rPr>
        <w:tab/>
      </w:r>
      <w:r>
        <w:rPr>
          <w:noProof/>
        </w:rPr>
        <w:fldChar w:fldCharType="begin"/>
      </w:r>
      <w:r>
        <w:rPr>
          <w:noProof/>
        </w:rPr>
        <w:instrText xml:space="preserve"> PAGEREF _Toc156419050 \h </w:instrText>
      </w:r>
      <w:r>
        <w:rPr>
          <w:noProof/>
        </w:rPr>
      </w:r>
      <w:r>
        <w:rPr>
          <w:noProof/>
        </w:rPr>
        <w:fldChar w:fldCharType="separate"/>
      </w:r>
      <w:r>
        <w:rPr>
          <w:noProof/>
        </w:rPr>
        <w:t>6</w:t>
      </w:r>
      <w:r>
        <w:rPr>
          <w:noProof/>
        </w:rPr>
        <w:fldChar w:fldCharType="end"/>
      </w:r>
    </w:p>
    <w:p w14:paraId="60D0DCD4" w14:textId="235321BA" w:rsidR="00E35BC1" w:rsidRDefault="00E35BC1">
      <w:pPr>
        <w:pStyle w:val="TOC1"/>
        <w:tabs>
          <w:tab w:val="left" w:pos="66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sidRPr="00937468">
        <w:rPr>
          <w:noProof/>
          <w:lang w:val="en-US"/>
        </w:rPr>
        <w:t>13.</w:t>
      </w:r>
      <w:r>
        <w:rPr>
          <w:rFonts w:asciiTheme="minorHAnsi" w:eastAsiaTheme="minorEastAsia" w:hAnsiTheme="minorHAnsi" w:cstheme="minorBidi"/>
          <w:bCs w:val="0"/>
          <w:caps w:val="0"/>
          <w:noProof/>
          <w:kern w:val="2"/>
          <w:sz w:val="24"/>
          <w:szCs w:val="24"/>
          <w:lang w:eastAsia="en-ZA"/>
          <w14:ligatures w14:val="standardContextual"/>
        </w:rPr>
        <w:tab/>
      </w:r>
      <w:r w:rsidRPr="00937468">
        <w:rPr>
          <w:noProof/>
          <w:lang w:val="en-US"/>
        </w:rPr>
        <w:t>D</w:t>
      </w:r>
      <w:r w:rsidRPr="00937468">
        <w:rPr>
          <w:noProof/>
          <w:spacing w:val="-1"/>
          <w:lang w:val="en-US"/>
        </w:rPr>
        <w:t>ISP</w:t>
      </w:r>
      <w:r w:rsidRPr="00937468">
        <w:rPr>
          <w:noProof/>
          <w:lang w:val="en-US"/>
        </w:rPr>
        <w:t>UTES</w:t>
      </w:r>
      <w:r>
        <w:rPr>
          <w:noProof/>
        </w:rPr>
        <w:tab/>
      </w:r>
      <w:r>
        <w:rPr>
          <w:noProof/>
        </w:rPr>
        <w:fldChar w:fldCharType="begin"/>
      </w:r>
      <w:r>
        <w:rPr>
          <w:noProof/>
        </w:rPr>
        <w:instrText xml:space="preserve"> PAGEREF _Toc156419051 \h </w:instrText>
      </w:r>
      <w:r>
        <w:rPr>
          <w:noProof/>
        </w:rPr>
      </w:r>
      <w:r>
        <w:rPr>
          <w:noProof/>
        </w:rPr>
        <w:fldChar w:fldCharType="separate"/>
      </w:r>
      <w:r>
        <w:rPr>
          <w:noProof/>
        </w:rPr>
        <w:t>8</w:t>
      </w:r>
      <w:r>
        <w:rPr>
          <w:noProof/>
        </w:rPr>
        <w:fldChar w:fldCharType="end"/>
      </w:r>
    </w:p>
    <w:p w14:paraId="47B496FE" w14:textId="01803694" w:rsidR="00E35BC1" w:rsidRDefault="00E35BC1">
      <w:pPr>
        <w:pStyle w:val="TOC1"/>
        <w:tabs>
          <w:tab w:val="left" w:pos="66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sidRPr="00937468">
        <w:rPr>
          <w:noProof/>
          <w:lang w:val="en-US"/>
        </w:rPr>
        <w:t>14.</w:t>
      </w:r>
      <w:r>
        <w:rPr>
          <w:rFonts w:asciiTheme="minorHAnsi" w:eastAsiaTheme="minorEastAsia" w:hAnsiTheme="minorHAnsi" w:cstheme="minorBidi"/>
          <w:bCs w:val="0"/>
          <w:caps w:val="0"/>
          <w:noProof/>
          <w:kern w:val="2"/>
          <w:sz w:val="24"/>
          <w:szCs w:val="24"/>
          <w:lang w:eastAsia="en-ZA"/>
          <w14:ligatures w14:val="standardContextual"/>
        </w:rPr>
        <w:tab/>
      </w:r>
      <w:r w:rsidRPr="00937468">
        <w:rPr>
          <w:noProof/>
          <w:lang w:val="en-US"/>
        </w:rPr>
        <w:t>indemnity</w:t>
      </w:r>
      <w:r>
        <w:rPr>
          <w:noProof/>
        </w:rPr>
        <w:tab/>
      </w:r>
      <w:r>
        <w:rPr>
          <w:noProof/>
        </w:rPr>
        <w:fldChar w:fldCharType="begin"/>
      </w:r>
      <w:r>
        <w:rPr>
          <w:noProof/>
        </w:rPr>
        <w:instrText xml:space="preserve"> PAGEREF _Toc156419052 \h </w:instrText>
      </w:r>
      <w:r>
        <w:rPr>
          <w:noProof/>
        </w:rPr>
      </w:r>
      <w:r>
        <w:rPr>
          <w:noProof/>
        </w:rPr>
        <w:fldChar w:fldCharType="separate"/>
      </w:r>
      <w:r>
        <w:rPr>
          <w:noProof/>
        </w:rPr>
        <w:t>8</w:t>
      </w:r>
      <w:r>
        <w:rPr>
          <w:noProof/>
        </w:rPr>
        <w:fldChar w:fldCharType="end"/>
      </w:r>
    </w:p>
    <w:p w14:paraId="76117047" w14:textId="00CF5657" w:rsidR="00E35BC1" w:rsidRDefault="00E35BC1">
      <w:pPr>
        <w:pStyle w:val="TOC1"/>
        <w:tabs>
          <w:tab w:val="left" w:pos="66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sidRPr="00937468">
        <w:rPr>
          <w:noProof/>
          <w:lang w:val="en-US"/>
        </w:rPr>
        <w:t>15.</w:t>
      </w:r>
      <w:r>
        <w:rPr>
          <w:rFonts w:asciiTheme="minorHAnsi" w:eastAsiaTheme="minorEastAsia" w:hAnsiTheme="minorHAnsi" w:cstheme="minorBidi"/>
          <w:bCs w:val="0"/>
          <w:caps w:val="0"/>
          <w:noProof/>
          <w:kern w:val="2"/>
          <w:sz w:val="24"/>
          <w:szCs w:val="24"/>
          <w:lang w:eastAsia="en-ZA"/>
          <w14:ligatures w14:val="standardContextual"/>
        </w:rPr>
        <w:tab/>
      </w:r>
      <w:r w:rsidRPr="00937468">
        <w:rPr>
          <w:noProof/>
          <w:lang w:val="en-US"/>
        </w:rPr>
        <w:t>LIMITATION OF LIABILITY</w:t>
      </w:r>
      <w:r>
        <w:rPr>
          <w:noProof/>
        </w:rPr>
        <w:tab/>
      </w:r>
      <w:r>
        <w:rPr>
          <w:noProof/>
        </w:rPr>
        <w:fldChar w:fldCharType="begin"/>
      </w:r>
      <w:r>
        <w:rPr>
          <w:noProof/>
        </w:rPr>
        <w:instrText xml:space="preserve"> PAGEREF _Toc156419053 \h </w:instrText>
      </w:r>
      <w:r>
        <w:rPr>
          <w:noProof/>
        </w:rPr>
      </w:r>
      <w:r>
        <w:rPr>
          <w:noProof/>
        </w:rPr>
        <w:fldChar w:fldCharType="separate"/>
      </w:r>
      <w:r>
        <w:rPr>
          <w:noProof/>
        </w:rPr>
        <w:t>9</w:t>
      </w:r>
      <w:r>
        <w:rPr>
          <w:noProof/>
        </w:rPr>
        <w:fldChar w:fldCharType="end"/>
      </w:r>
    </w:p>
    <w:p w14:paraId="160D441D" w14:textId="5E9383CB" w:rsidR="00E35BC1" w:rsidRDefault="00E35BC1">
      <w:pPr>
        <w:pStyle w:val="TOC1"/>
        <w:tabs>
          <w:tab w:val="left" w:pos="66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sidRPr="00937468">
        <w:rPr>
          <w:rFonts w:eastAsia="Times New Roman"/>
          <w:noProof/>
          <w:lang w:val="en-US"/>
        </w:rPr>
        <w:t>16.</w:t>
      </w:r>
      <w:r>
        <w:rPr>
          <w:rFonts w:asciiTheme="minorHAnsi" w:eastAsiaTheme="minorEastAsia" w:hAnsiTheme="minorHAnsi" w:cstheme="minorBidi"/>
          <w:bCs w:val="0"/>
          <w:caps w:val="0"/>
          <w:noProof/>
          <w:kern w:val="2"/>
          <w:sz w:val="24"/>
          <w:szCs w:val="24"/>
          <w:lang w:eastAsia="en-ZA"/>
          <w14:ligatures w14:val="standardContextual"/>
        </w:rPr>
        <w:tab/>
      </w:r>
      <w:r w:rsidRPr="00937468">
        <w:rPr>
          <w:rFonts w:eastAsia="Times New Roman"/>
          <w:noProof/>
          <w:lang w:val="en-US"/>
        </w:rPr>
        <w:t>FORCE MAJEURE</w:t>
      </w:r>
      <w:r>
        <w:rPr>
          <w:noProof/>
        </w:rPr>
        <w:tab/>
      </w:r>
      <w:r>
        <w:rPr>
          <w:noProof/>
        </w:rPr>
        <w:fldChar w:fldCharType="begin"/>
      </w:r>
      <w:r>
        <w:rPr>
          <w:noProof/>
        </w:rPr>
        <w:instrText xml:space="preserve"> PAGEREF _Toc156419054 \h </w:instrText>
      </w:r>
      <w:r>
        <w:rPr>
          <w:noProof/>
        </w:rPr>
      </w:r>
      <w:r>
        <w:rPr>
          <w:noProof/>
        </w:rPr>
        <w:fldChar w:fldCharType="separate"/>
      </w:r>
      <w:r>
        <w:rPr>
          <w:noProof/>
        </w:rPr>
        <w:t>10</w:t>
      </w:r>
      <w:r>
        <w:rPr>
          <w:noProof/>
        </w:rPr>
        <w:fldChar w:fldCharType="end"/>
      </w:r>
    </w:p>
    <w:p w14:paraId="15FACACE" w14:textId="52FD7FC4" w:rsidR="00E35BC1" w:rsidRDefault="00E35BC1">
      <w:pPr>
        <w:pStyle w:val="TOC1"/>
        <w:tabs>
          <w:tab w:val="left" w:pos="660"/>
          <w:tab w:val="right" w:leader="dot" w:pos="9017"/>
        </w:tabs>
        <w:rPr>
          <w:rFonts w:asciiTheme="minorHAnsi" w:eastAsiaTheme="minorEastAsia" w:hAnsiTheme="minorHAnsi" w:cstheme="minorBidi"/>
          <w:bCs w:val="0"/>
          <w:caps w:val="0"/>
          <w:noProof/>
          <w:kern w:val="2"/>
          <w:sz w:val="24"/>
          <w:szCs w:val="24"/>
          <w:lang w:eastAsia="en-ZA"/>
          <w14:ligatures w14:val="standardContextual"/>
        </w:rPr>
      </w:pPr>
      <w:r>
        <w:rPr>
          <w:noProof/>
        </w:rPr>
        <w:t>17.</w:t>
      </w:r>
      <w:r>
        <w:rPr>
          <w:rFonts w:asciiTheme="minorHAnsi" w:eastAsiaTheme="minorEastAsia" w:hAnsiTheme="minorHAnsi" w:cstheme="minorBidi"/>
          <w:bCs w:val="0"/>
          <w:caps w:val="0"/>
          <w:noProof/>
          <w:kern w:val="2"/>
          <w:sz w:val="24"/>
          <w:szCs w:val="24"/>
          <w:lang w:eastAsia="en-ZA"/>
          <w14:ligatures w14:val="standardContextual"/>
        </w:rPr>
        <w:tab/>
      </w:r>
      <w:r>
        <w:rPr>
          <w:noProof/>
        </w:rPr>
        <w:t>MISCELLANEOUS MATTERS</w:t>
      </w:r>
      <w:r>
        <w:rPr>
          <w:noProof/>
        </w:rPr>
        <w:tab/>
      </w:r>
      <w:r>
        <w:rPr>
          <w:noProof/>
        </w:rPr>
        <w:fldChar w:fldCharType="begin"/>
      </w:r>
      <w:r>
        <w:rPr>
          <w:noProof/>
        </w:rPr>
        <w:instrText xml:space="preserve"> PAGEREF _Toc156419055 \h </w:instrText>
      </w:r>
      <w:r>
        <w:rPr>
          <w:noProof/>
        </w:rPr>
      </w:r>
      <w:r>
        <w:rPr>
          <w:noProof/>
        </w:rPr>
        <w:fldChar w:fldCharType="separate"/>
      </w:r>
      <w:r>
        <w:rPr>
          <w:noProof/>
        </w:rPr>
        <w:t>10</w:t>
      </w:r>
      <w:r>
        <w:rPr>
          <w:noProof/>
        </w:rPr>
        <w:fldChar w:fldCharType="end"/>
      </w:r>
    </w:p>
    <w:p w14:paraId="1DAB7DFC" w14:textId="5142F223" w:rsidR="001C4DF1" w:rsidRDefault="005E5F0D">
      <w:pPr>
        <w:tabs>
          <w:tab w:val="left" w:pos="2835"/>
        </w:tabs>
        <w:jc w:val="center"/>
        <w:rPr>
          <w:rFonts w:cs="Arial"/>
        </w:rPr>
      </w:pPr>
      <w:r>
        <w:rPr>
          <w:rFonts w:cs="Arial"/>
        </w:rPr>
        <w:fldChar w:fldCharType="end"/>
      </w:r>
    </w:p>
    <w:tbl>
      <w:tblPr>
        <w:tblW w:w="0" w:type="auto"/>
        <w:tblInd w:w="392" w:type="dxa"/>
        <w:tblLook w:val="04A0" w:firstRow="1" w:lastRow="0" w:firstColumn="1" w:lastColumn="0" w:noHBand="0" w:noVBand="1"/>
      </w:tblPr>
      <w:tblGrid>
        <w:gridCol w:w="1843"/>
        <w:gridCol w:w="6300"/>
      </w:tblGrid>
      <w:tr w:rsidR="00A4132C" w:rsidRPr="00E77A83" w14:paraId="05644BB9" w14:textId="77777777" w:rsidTr="00E77A83">
        <w:tc>
          <w:tcPr>
            <w:tcW w:w="1843" w:type="dxa"/>
          </w:tcPr>
          <w:p w14:paraId="570CE006" w14:textId="77777777" w:rsidR="00A4132C" w:rsidRPr="00E77A83" w:rsidRDefault="00A4132C" w:rsidP="00F667D6">
            <w:pPr>
              <w:rPr>
                <w:sz w:val="20"/>
              </w:rPr>
            </w:pPr>
            <w:r w:rsidRPr="00E77A83">
              <w:rPr>
                <w:sz w:val="20"/>
              </w:rPr>
              <w:t>ANNEXURE 1</w:t>
            </w:r>
          </w:p>
        </w:tc>
        <w:tc>
          <w:tcPr>
            <w:tcW w:w="6300" w:type="dxa"/>
          </w:tcPr>
          <w:p w14:paraId="72CEDF95" w14:textId="4915CB03" w:rsidR="00A4132C" w:rsidRPr="00E77A83" w:rsidRDefault="003C30EC" w:rsidP="00F667D6">
            <w:pPr>
              <w:rPr>
                <w:sz w:val="20"/>
              </w:rPr>
            </w:pPr>
            <w:r>
              <w:rPr>
                <w:sz w:val="20"/>
              </w:rPr>
              <w:t xml:space="preserve">Project </w:t>
            </w:r>
            <w:r w:rsidR="00DA1D9B">
              <w:rPr>
                <w:sz w:val="20"/>
              </w:rPr>
              <w:t>Proposal</w:t>
            </w:r>
          </w:p>
        </w:tc>
      </w:tr>
      <w:tr w:rsidR="00A4132C" w:rsidRPr="00E77A83" w14:paraId="702627A3" w14:textId="77777777" w:rsidTr="00E77A83">
        <w:tc>
          <w:tcPr>
            <w:tcW w:w="1843" w:type="dxa"/>
          </w:tcPr>
          <w:p w14:paraId="73B99D98" w14:textId="77777777" w:rsidR="00A4132C" w:rsidRPr="00E77A83" w:rsidRDefault="00A4132C" w:rsidP="00F667D6">
            <w:pPr>
              <w:rPr>
                <w:sz w:val="20"/>
              </w:rPr>
            </w:pPr>
            <w:r w:rsidRPr="00E77A83">
              <w:rPr>
                <w:sz w:val="20"/>
              </w:rPr>
              <w:t>ANNEXURE 2</w:t>
            </w:r>
          </w:p>
        </w:tc>
        <w:tc>
          <w:tcPr>
            <w:tcW w:w="6300" w:type="dxa"/>
          </w:tcPr>
          <w:p w14:paraId="4D37C8FB" w14:textId="20C25180" w:rsidR="00A4132C" w:rsidRPr="00E77A83" w:rsidRDefault="003C30EC" w:rsidP="00F667D6">
            <w:pPr>
              <w:rPr>
                <w:sz w:val="20"/>
              </w:rPr>
            </w:pPr>
            <w:bookmarkStart w:id="4" w:name="_Hlk151912898"/>
            <w:commentRangeStart w:id="5"/>
            <w:r>
              <w:rPr>
                <w:sz w:val="20"/>
              </w:rPr>
              <w:t>Approve</w:t>
            </w:r>
            <w:r w:rsidR="00FF4DED">
              <w:rPr>
                <w:sz w:val="20"/>
              </w:rPr>
              <w:t>d</w:t>
            </w:r>
            <w:r>
              <w:rPr>
                <w:sz w:val="20"/>
              </w:rPr>
              <w:t xml:space="preserve"> Ethics Certificate</w:t>
            </w:r>
            <w:bookmarkEnd w:id="4"/>
            <w:commentRangeEnd w:id="5"/>
            <w:r w:rsidR="001B785D">
              <w:rPr>
                <w:rStyle w:val="CommentReference"/>
              </w:rPr>
              <w:commentReference w:id="5"/>
            </w:r>
          </w:p>
        </w:tc>
      </w:tr>
    </w:tbl>
    <w:p w14:paraId="5831EC4C" w14:textId="77777777" w:rsidR="00F667D6" w:rsidRDefault="00F667D6">
      <w:pPr>
        <w:tabs>
          <w:tab w:val="left" w:pos="2835"/>
        </w:tabs>
        <w:jc w:val="center"/>
        <w:rPr>
          <w:rFonts w:cs="Arial"/>
        </w:rPr>
      </w:pPr>
    </w:p>
    <w:p w14:paraId="0E431566" w14:textId="77777777" w:rsidR="006F333C" w:rsidRDefault="006F333C">
      <w:pPr>
        <w:tabs>
          <w:tab w:val="left" w:pos="2835"/>
        </w:tabs>
        <w:jc w:val="center"/>
        <w:rPr>
          <w:rFonts w:cs="Arial"/>
        </w:rPr>
      </w:pPr>
      <w:r>
        <w:rPr>
          <w:rFonts w:cs="Arial"/>
        </w:rPr>
        <w:t>___________________________</w:t>
      </w:r>
    </w:p>
    <w:p w14:paraId="3E98B236" w14:textId="77777777" w:rsidR="006F333C" w:rsidRDefault="006F333C">
      <w:pPr>
        <w:tabs>
          <w:tab w:val="left" w:pos="2835"/>
        </w:tabs>
        <w:jc w:val="center"/>
        <w:rPr>
          <w:rFonts w:cs="Arial"/>
        </w:rPr>
      </w:pPr>
    </w:p>
    <w:p w14:paraId="02F99863" w14:textId="77777777" w:rsidR="006F333C" w:rsidRDefault="006F333C">
      <w:pPr>
        <w:tabs>
          <w:tab w:val="left" w:pos="2835"/>
        </w:tabs>
        <w:jc w:val="center"/>
        <w:rPr>
          <w:rFonts w:cs="Arial"/>
        </w:rPr>
        <w:sectPr w:rsidR="006F333C" w:rsidSect="005F7DBD">
          <w:pgSz w:w="11907" w:h="16840"/>
          <w:pgMar w:top="1440" w:right="1440" w:bottom="1440" w:left="1440" w:header="720" w:footer="720" w:gutter="0"/>
          <w:paperSrc w:first="1" w:other="1"/>
          <w:cols w:space="284"/>
          <w:titlePg/>
          <w:docGrid w:linePitch="313"/>
        </w:sectPr>
      </w:pPr>
    </w:p>
    <w:p w14:paraId="1CBF8BB9" w14:textId="77777777" w:rsidR="00E80DF2" w:rsidRPr="00A50083" w:rsidRDefault="00E80DF2" w:rsidP="00E80DF2">
      <w:pPr>
        <w:spacing w:before="120" w:line="240" w:lineRule="auto"/>
        <w:jc w:val="center"/>
        <w:rPr>
          <w:b/>
          <w:sz w:val="26"/>
        </w:rPr>
      </w:pPr>
      <w:r>
        <w:rPr>
          <w:b/>
          <w:sz w:val="26"/>
        </w:rPr>
        <w:lastRenderedPageBreak/>
        <w:t>MEMORANDUM OF</w:t>
      </w:r>
      <w:r w:rsidRPr="00A50083">
        <w:rPr>
          <w:b/>
          <w:sz w:val="26"/>
        </w:rPr>
        <w:t xml:space="preserve"> AGREEMENT</w:t>
      </w:r>
      <w:r w:rsidRPr="00A50083">
        <w:rPr>
          <w:b/>
          <w:sz w:val="26"/>
        </w:rPr>
        <w:br/>
      </w:r>
    </w:p>
    <w:p w14:paraId="0F99073A" w14:textId="77777777" w:rsidR="002A0A8B" w:rsidRDefault="00707D93" w:rsidP="00707D93">
      <w:pPr>
        <w:pStyle w:val="Heading1"/>
      </w:pPr>
      <w:bookmarkStart w:id="6" w:name="_Toc307919283"/>
      <w:bookmarkStart w:id="7" w:name="_Toc156419039"/>
      <w:bookmarkStart w:id="8" w:name="_Toc121726437"/>
      <w:bookmarkStart w:id="9" w:name="_Toc254103536"/>
      <w:r>
        <w:t>parties</w:t>
      </w:r>
      <w:bookmarkEnd w:id="6"/>
      <w:bookmarkEnd w:id="7"/>
    </w:p>
    <w:p w14:paraId="7CB6EB92" w14:textId="676937E8" w:rsidR="00707D93" w:rsidRDefault="00E80DF2" w:rsidP="00E80DF2">
      <w:pPr>
        <w:pStyle w:val="Heading2"/>
      </w:pPr>
      <w:r w:rsidRPr="00E80DF2">
        <w:t>The University of the Witwatersrand, Johannesburg</w:t>
      </w:r>
      <w:r>
        <w:t xml:space="preserve">, </w:t>
      </w:r>
      <w:commentRangeStart w:id="10"/>
      <w:r>
        <w:t xml:space="preserve">(“the University”); </w:t>
      </w:r>
      <w:commentRangeEnd w:id="10"/>
      <w:r w:rsidR="00083D6A">
        <w:rPr>
          <w:rStyle w:val="CommentReference"/>
          <w:rFonts w:cs="Times New Roman"/>
          <w:bCs w:val="0"/>
          <w:iCs w:val="0"/>
        </w:rPr>
        <w:commentReference w:id="10"/>
      </w:r>
      <w:r>
        <w:t xml:space="preserve"> </w:t>
      </w:r>
    </w:p>
    <w:p w14:paraId="10784664" w14:textId="56AFFAE4" w:rsidR="00707D93" w:rsidRDefault="00707D93" w:rsidP="00707D93">
      <w:pPr>
        <w:pStyle w:val="Heading2"/>
      </w:pPr>
      <w:commentRangeStart w:id="11"/>
      <w:r>
        <w:t>……………………</w:t>
      </w:r>
      <w:r w:rsidR="00E80DF2">
        <w:t xml:space="preserve"> (</w:t>
      </w:r>
      <w:r w:rsidR="00BA2D11">
        <w:t>“External Site</w:t>
      </w:r>
      <w:r w:rsidR="00021841">
        <w:t>/P</w:t>
      </w:r>
      <w:r w:rsidR="00403A43">
        <w:t>I</w:t>
      </w:r>
      <w:r w:rsidR="00BA2D11">
        <w:t>”</w:t>
      </w:r>
      <w:r w:rsidR="00E80DF2">
        <w:t>)</w:t>
      </w:r>
      <w:commentRangeEnd w:id="11"/>
      <w:r w:rsidR="00E80DF2">
        <w:rPr>
          <w:rStyle w:val="CommentReference"/>
          <w:rFonts w:cs="Times New Roman"/>
          <w:bCs w:val="0"/>
          <w:iCs w:val="0"/>
        </w:rPr>
        <w:commentReference w:id="11"/>
      </w:r>
      <w:r w:rsidR="00BA2D11">
        <w:t xml:space="preserve">; and </w:t>
      </w:r>
    </w:p>
    <w:p w14:paraId="52CED40C" w14:textId="2E023BB4" w:rsidR="00BA2D11" w:rsidRDefault="00BA2D11" w:rsidP="00707D93">
      <w:pPr>
        <w:pStyle w:val="Heading2"/>
      </w:pPr>
      <w:commentRangeStart w:id="12"/>
      <w:r>
        <w:t>……………………………. (“Sponsor</w:t>
      </w:r>
      <w:r w:rsidR="00021841">
        <w:t>/Applicant</w:t>
      </w:r>
      <w:r>
        <w:t xml:space="preserve">”). </w:t>
      </w:r>
      <w:commentRangeEnd w:id="12"/>
      <w:r>
        <w:rPr>
          <w:rStyle w:val="CommentReference"/>
          <w:rFonts w:cs="Times New Roman"/>
          <w:bCs w:val="0"/>
          <w:iCs w:val="0"/>
        </w:rPr>
        <w:commentReference w:id="12"/>
      </w:r>
    </w:p>
    <w:p w14:paraId="713111AA" w14:textId="77777777" w:rsidR="00707D93" w:rsidRDefault="00707D93" w:rsidP="00707D93">
      <w:pPr>
        <w:pStyle w:val="Heading1"/>
      </w:pPr>
      <w:bookmarkStart w:id="13" w:name="_Toc307919284"/>
      <w:bookmarkStart w:id="14" w:name="_Toc156419040"/>
      <w:r>
        <w:t>introduction</w:t>
      </w:r>
      <w:bookmarkEnd w:id="13"/>
      <w:bookmarkEnd w:id="14"/>
    </w:p>
    <w:p w14:paraId="027F8E76" w14:textId="7DFB9F47" w:rsidR="00707D93" w:rsidRDefault="00EE146D" w:rsidP="00707D93">
      <w:pPr>
        <w:pStyle w:val="Heading2"/>
      </w:pPr>
      <w:r w:rsidRPr="00EE146D">
        <w:t xml:space="preserve">This </w:t>
      </w:r>
      <w:r>
        <w:t xml:space="preserve">Memorandum of </w:t>
      </w:r>
      <w:r w:rsidRPr="00EE146D">
        <w:t>Agreement ("Agreement") is entered into between the</w:t>
      </w:r>
      <w:r>
        <w:t xml:space="preserve"> University</w:t>
      </w:r>
      <w:r w:rsidR="005877A9">
        <w:t>, the Sponsor</w:t>
      </w:r>
      <w:r w:rsidR="00021841">
        <w:t>/Applicant</w:t>
      </w:r>
      <w:r>
        <w:t xml:space="preserve"> and the External </w:t>
      </w:r>
      <w:r w:rsidR="009C5385">
        <w:t>Site</w:t>
      </w:r>
      <w:r w:rsidR="00021841">
        <w:t>/P</w:t>
      </w:r>
      <w:r w:rsidR="00403A43">
        <w:t xml:space="preserve">I </w:t>
      </w:r>
      <w:r>
        <w:t>under the ethics approval as provide</w:t>
      </w:r>
      <w:r w:rsidR="00E237E4">
        <w:t>d</w:t>
      </w:r>
      <w:r>
        <w:t xml:space="preserve"> by the Wits Human Research Ethics Committee: Medical (“Wits HREC: Medical”). </w:t>
      </w:r>
    </w:p>
    <w:p w14:paraId="1B5DBC8B" w14:textId="11AAE80C" w:rsidR="00EE146D" w:rsidRDefault="00EE146D" w:rsidP="00EE146D">
      <w:pPr>
        <w:pStyle w:val="Heading2"/>
      </w:pPr>
      <w:bookmarkStart w:id="15" w:name="_Toc295896854"/>
      <w:bookmarkStart w:id="16" w:name="_Toc307919285"/>
      <w:r>
        <w:t xml:space="preserve">The External </w:t>
      </w:r>
      <w:r w:rsidR="009C5385">
        <w:t>Site</w:t>
      </w:r>
      <w:r w:rsidR="00021841">
        <w:t>/PI</w:t>
      </w:r>
      <w:r>
        <w:t xml:space="preserve"> is conducting research titled, “………………………… ” </w:t>
      </w:r>
      <w:commentRangeStart w:id="17"/>
      <w:r>
        <w:t>[Title of the Research</w:t>
      </w:r>
      <w:commentRangeEnd w:id="17"/>
      <w:r>
        <w:rPr>
          <w:rStyle w:val="CommentReference"/>
          <w:rFonts w:cs="Times New Roman"/>
          <w:bCs w:val="0"/>
          <w:iCs w:val="0"/>
        </w:rPr>
        <w:commentReference w:id="17"/>
      </w:r>
      <w:r>
        <w:t xml:space="preserve">] </w:t>
      </w:r>
      <w:r w:rsidR="003C30EC">
        <w:t xml:space="preserve">(“the Project”) as per Annexure 1 attached hereto </w:t>
      </w:r>
      <w:r>
        <w:t>and has applied for ethical approval from the Wits HREC: Medical</w:t>
      </w:r>
      <w:r w:rsidR="003C30EC">
        <w:t xml:space="preserve"> as per the ethics approval certificate as attached hereto as Annexure 2</w:t>
      </w:r>
      <w:r>
        <w:t>.</w:t>
      </w:r>
    </w:p>
    <w:p w14:paraId="72890753" w14:textId="7D133692" w:rsidR="00E85D35" w:rsidRDefault="00EE146D" w:rsidP="00EE146D">
      <w:pPr>
        <w:pStyle w:val="Heading2"/>
      </w:pPr>
      <w:r>
        <w:t>The Wits HREC: Medical has the responsibility to review and approve research applications to ensure the protection of human subjects and compliance with ethical standards and principles.</w:t>
      </w:r>
    </w:p>
    <w:p w14:paraId="0B63532F" w14:textId="77777777" w:rsidR="00B7703B" w:rsidRDefault="00B7703B" w:rsidP="00B7703B">
      <w:pPr>
        <w:pStyle w:val="Heading1"/>
      </w:pPr>
      <w:bookmarkStart w:id="18" w:name="_Toc156419041"/>
      <w:r>
        <w:t>objectives</w:t>
      </w:r>
      <w:bookmarkEnd w:id="18"/>
    </w:p>
    <w:p w14:paraId="7C7AD609" w14:textId="2793D677" w:rsidR="00B7703B" w:rsidRDefault="00EE146D" w:rsidP="00B7703B">
      <w:pPr>
        <w:pStyle w:val="Heading2"/>
        <w:rPr>
          <w:kern w:val="32"/>
        </w:rPr>
      </w:pPr>
      <w:r>
        <w:rPr>
          <w:kern w:val="32"/>
        </w:rPr>
        <w:t xml:space="preserve">The External </w:t>
      </w:r>
      <w:r w:rsidR="009C5385">
        <w:t>Site</w:t>
      </w:r>
      <w:r w:rsidR="00021841">
        <w:t>/P</w:t>
      </w:r>
      <w:r w:rsidR="00403A43">
        <w:t xml:space="preserve">I </w:t>
      </w:r>
      <w:r w:rsidR="005877A9">
        <w:t>and the Sponsor</w:t>
      </w:r>
      <w:r w:rsidR="00021841">
        <w:t>/Applicant</w:t>
      </w:r>
      <w:r>
        <w:rPr>
          <w:kern w:val="32"/>
        </w:rPr>
        <w:t xml:space="preserve"> </w:t>
      </w:r>
      <w:r w:rsidRPr="00EE146D">
        <w:rPr>
          <w:kern w:val="32"/>
        </w:rPr>
        <w:t>agree that the approved research will be conducted off-campus at an external site,</w:t>
      </w:r>
      <w:r>
        <w:rPr>
          <w:kern w:val="32"/>
        </w:rPr>
        <w:t xml:space="preserve"> namely</w:t>
      </w:r>
      <w:commentRangeStart w:id="19"/>
      <w:r>
        <w:rPr>
          <w:kern w:val="32"/>
        </w:rPr>
        <w:t xml:space="preserve"> “…………………………”</w:t>
      </w:r>
      <w:r w:rsidRPr="00EE146D">
        <w:rPr>
          <w:kern w:val="32"/>
        </w:rPr>
        <w:t xml:space="preserve"> </w:t>
      </w:r>
      <w:commentRangeEnd w:id="19"/>
      <w:r>
        <w:rPr>
          <w:rStyle w:val="CommentReference"/>
          <w:rFonts w:cs="Times New Roman"/>
          <w:bCs w:val="0"/>
          <w:iCs w:val="0"/>
        </w:rPr>
        <w:commentReference w:id="19"/>
      </w:r>
      <w:r w:rsidRPr="00EE146D">
        <w:rPr>
          <w:kern w:val="32"/>
        </w:rPr>
        <w:t xml:space="preserve">and any modifications to the research </w:t>
      </w:r>
      <w:r>
        <w:rPr>
          <w:kern w:val="32"/>
        </w:rPr>
        <w:t>ethics applications</w:t>
      </w:r>
      <w:r w:rsidRPr="00EE146D">
        <w:rPr>
          <w:kern w:val="32"/>
        </w:rPr>
        <w:t xml:space="preserve"> will be communicated promptly to the </w:t>
      </w:r>
      <w:r>
        <w:t xml:space="preserve">Wits HREC: Medical </w:t>
      </w:r>
      <w:r w:rsidRPr="00EE146D">
        <w:rPr>
          <w:kern w:val="32"/>
        </w:rPr>
        <w:t>for review and approval.</w:t>
      </w:r>
    </w:p>
    <w:p w14:paraId="280F424A" w14:textId="77777777" w:rsidR="00993F66" w:rsidRDefault="00993F66" w:rsidP="00594630">
      <w:pPr>
        <w:pStyle w:val="Heading1"/>
      </w:pPr>
      <w:bookmarkStart w:id="20" w:name="_Toc156419042"/>
      <w:r w:rsidRPr="00B63259">
        <w:lastRenderedPageBreak/>
        <w:t>DEFINITIONS</w:t>
      </w:r>
      <w:bookmarkEnd w:id="15"/>
      <w:bookmarkEnd w:id="16"/>
      <w:bookmarkEnd w:id="20"/>
    </w:p>
    <w:p w14:paraId="6C6EE540" w14:textId="77777777" w:rsidR="00707D93" w:rsidRDefault="00993F66" w:rsidP="00993F66">
      <w:pPr>
        <w:pStyle w:val="NormalIndent1"/>
      </w:pPr>
      <w:bookmarkStart w:id="21" w:name="_Toc260672690"/>
      <w:bookmarkStart w:id="22" w:name="_Toc258332892"/>
      <w:r>
        <w:t xml:space="preserve">Unless the context clearly indicates otherwise, the following terms </w:t>
      </w:r>
      <w:r w:rsidR="002C033D">
        <w:t>will</w:t>
      </w:r>
      <w:r>
        <w:t xml:space="preserve"> bear the following meanings</w:t>
      </w:r>
      <w:bookmarkEnd w:id="21"/>
      <w:bookmarkEnd w:id="22"/>
      <w:r>
        <w:t>:</w:t>
      </w:r>
    </w:p>
    <w:tbl>
      <w:tblPr>
        <w:tblW w:w="0" w:type="auto"/>
        <w:tblLook w:val="04A0" w:firstRow="1" w:lastRow="0" w:firstColumn="1" w:lastColumn="0" w:noHBand="0" w:noVBand="1"/>
      </w:tblPr>
      <w:tblGrid>
        <w:gridCol w:w="3956"/>
        <w:gridCol w:w="5071"/>
      </w:tblGrid>
      <w:tr w:rsidR="00993F66" w14:paraId="4D735A5B" w14:textId="77777777" w:rsidTr="00021841">
        <w:trPr>
          <w:cantSplit/>
        </w:trPr>
        <w:tc>
          <w:tcPr>
            <w:tcW w:w="3956" w:type="dxa"/>
          </w:tcPr>
          <w:p w14:paraId="755DB651" w14:textId="77777777" w:rsidR="00993F66" w:rsidRDefault="00B31DF1" w:rsidP="00CF215F">
            <w:pPr>
              <w:pStyle w:val="Heading2"/>
              <w:jc w:val="left"/>
            </w:pPr>
            <w:r>
              <w:t>“Agreement”</w:t>
            </w:r>
          </w:p>
        </w:tc>
        <w:tc>
          <w:tcPr>
            <w:tcW w:w="5071" w:type="dxa"/>
            <w:vAlign w:val="bottom"/>
          </w:tcPr>
          <w:p w14:paraId="27283B30" w14:textId="77777777" w:rsidR="00993F66" w:rsidRDefault="00B31DF1" w:rsidP="00B31DF1">
            <w:r>
              <w:t>this agreement together with all annexures and schedules hereto</w:t>
            </w:r>
          </w:p>
        </w:tc>
      </w:tr>
      <w:tr w:rsidR="00E31377" w14:paraId="6D812600" w14:textId="77777777" w:rsidTr="00021841">
        <w:trPr>
          <w:cantSplit/>
        </w:trPr>
        <w:tc>
          <w:tcPr>
            <w:tcW w:w="3956" w:type="dxa"/>
          </w:tcPr>
          <w:p w14:paraId="52D121F7" w14:textId="0197C74E" w:rsidR="00E31377" w:rsidRDefault="00E31377" w:rsidP="00CF215F">
            <w:pPr>
              <w:pStyle w:val="Heading2"/>
              <w:jc w:val="left"/>
            </w:pPr>
            <w:r>
              <w:t>“Applicant”</w:t>
            </w:r>
          </w:p>
        </w:tc>
        <w:tc>
          <w:tcPr>
            <w:tcW w:w="5071" w:type="dxa"/>
            <w:vAlign w:val="bottom"/>
          </w:tcPr>
          <w:p w14:paraId="3C10D9D2" w14:textId="4755522E" w:rsidR="00E31377" w:rsidRDefault="00021841" w:rsidP="00B31DF1">
            <w:r>
              <w:t>M</w:t>
            </w:r>
            <w:r w:rsidR="00E31377">
              <w:t>eans</w:t>
            </w:r>
            <w:r>
              <w:t xml:space="preserve"> organisation/company acting on behalf of the </w:t>
            </w:r>
            <w:r w:rsidR="006616E1">
              <w:t>Sponsor _</w:t>
            </w:r>
            <w:r w:rsidR="00E31377">
              <w:t>____________________________________</w:t>
            </w:r>
          </w:p>
        </w:tc>
      </w:tr>
      <w:tr w:rsidR="00993F66" w14:paraId="307DA09C" w14:textId="77777777" w:rsidTr="00021841">
        <w:trPr>
          <w:cantSplit/>
        </w:trPr>
        <w:tc>
          <w:tcPr>
            <w:tcW w:w="3956" w:type="dxa"/>
          </w:tcPr>
          <w:p w14:paraId="5D5E3E8E" w14:textId="77777777" w:rsidR="00993F66" w:rsidRDefault="00EC0408" w:rsidP="00CF215F">
            <w:pPr>
              <w:pStyle w:val="Heading2"/>
              <w:jc w:val="left"/>
            </w:pPr>
            <w:r>
              <w:t>“Business Day”</w:t>
            </w:r>
          </w:p>
        </w:tc>
        <w:tc>
          <w:tcPr>
            <w:tcW w:w="5071" w:type="dxa"/>
            <w:vAlign w:val="bottom"/>
          </w:tcPr>
          <w:p w14:paraId="0392C434" w14:textId="77777777" w:rsidR="00993F66" w:rsidRDefault="00EC0408" w:rsidP="009B432F">
            <w:r>
              <w:t>any day which is not a Saturday, Sunday or official public holiday in South Africa</w:t>
            </w:r>
          </w:p>
        </w:tc>
      </w:tr>
      <w:tr w:rsidR="00E85D35" w14:paraId="59CEE761" w14:textId="77777777" w:rsidTr="00021841">
        <w:tc>
          <w:tcPr>
            <w:tcW w:w="3956" w:type="dxa"/>
          </w:tcPr>
          <w:p w14:paraId="5E875078" w14:textId="0DBF20F9" w:rsidR="00E85D35" w:rsidRDefault="003C30EC" w:rsidP="00CF215F">
            <w:pPr>
              <w:pStyle w:val="Heading2"/>
              <w:jc w:val="left"/>
            </w:pPr>
            <w:commentRangeStart w:id="23"/>
            <w:r>
              <w:t xml:space="preserve">“External </w:t>
            </w:r>
            <w:r w:rsidR="009C5385">
              <w:t>Site</w:t>
            </w:r>
            <w:r>
              <w:t>”</w:t>
            </w:r>
            <w:commentRangeEnd w:id="23"/>
            <w:r>
              <w:rPr>
                <w:rStyle w:val="CommentReference"/>
                <w:rFonts w:cs="Times New Roman"/>
                <w:bCs w:val="0"/>
                <w:iCs w:val="0"/>
              </w:rPr>
              <w:commentReference w:id="23"/>
            </w:r>
          </w:p>
        </w:tc>
        <w:tc>
          <w:tcPr>
            <w:tcW w:w="5071" w:type="dxa"/>
            <w:vAlign w:val="bottom"/>
          </w:tcPr>
          <w:p w14:paraId="0826F698" w14:textId="57766EA2" w:rsidR="00E85D35" w:rsidRDefault="007F5112" w:rsidP="009B432F">
            <w:r>
              <w:t>means ______________________</w:t>
            </w:r>
            <w:r w:rsidRPr="007F5112">
              <w:t xml:space="preserve"> a </w:t>
            </w:r>
            <w:r w:rsidR="00710C16">
              <w:t xml:space="preserve">for profit / </w:t>
            </w:r>
            <w:r w:rsidRPr="007F5112">
              <w:t>non</w:t>
            </w:r>
            <w:r w:rsidR="006616E1">
              <w:t>-</w:t>
            </w:r>
            <w:r w:rsidRPr="007F5112">
              <w:t>profit organisation duly incorporated in the Republic of South Africa with registration number: ___________________, PBO registration number: _________________</w:t>
            </w:r>
            <w:r w:rsidR="006616E1">
              <w:t>,</w:t>
            </w:r>
            <w:r w:rsidRPr="007F5112">
              <w:t xml:space="preserve"> and Trust Registration Number: __________________.</w:t>
            </w:r>
          </w:p>
        </w:tc>
      </w:tr>
      <w:tr w:rsidR="000C4152" w14:paraId="5C0C04F7" w14:textId="77777777" w:rsidTr="00021841">
        <w:tc>
          <w:tcPr>
            <w:tcW w:w="3956" w:type="dxa"/>
          </w:tcPr>
          <w:p w14:paraId="0BFA4833" w14:textId="3B02390D" w:rsidR="000C4152" w:rsidRDefault="000C4152" w:rsidP="00CF215F">
            <w:pPr>
              <w:pStyle w:val="Heading2"/>
              <w:jc w:val="left"/>
            </w:pPr>
            <w:r>
              <w:t xml:space="preserve">“External Research Site” </w:t>
            </w:r>
          </w:p>
        </w:tc>
        <w:tc>
          <w:tcPr>
            <w:tcW w:w="5071" w:type="dxa"/>
            <w:vAlign w:val="bottom"/>
          </w:tcPr>
          <w:p w14:paraId="1BB07883" w14:textId="656551B6" w:rsidR="000C4152" w:rsidRDefault="000C4152" w:rsidP="009B432F">
            <w:r>
              <w:t xml:space="preserve">means where the External </w:t>
            </w:r>
            <w:r w:rsidR="009C5385">
              <w:t>Site</w:t>
            </w:r>
            <w:r w:rsidR="00021841">
              <w:t>/PI</w:t>
            </w:r>
            <w:r>
              <w:t xml:space="preserve"> is conducting its research at </w:t>
            </w:r>
            <w:commentRangeStart w:id="24"/>
            <w:r>
              <w:t>___________________________________________</w:t>
            </w:r>
            <w:commentRangeEnd w:id="24"/>
            <w:r>
              <w:rPr>
                <w:rStyle w:val="CommentReference"/>
              </w:rPr>
              <w:commentReference w:id="24"/>
            </w:r>
          </w:p>
        </w:tc>
      </w:tr>
      <w:tr w:rsidR="00993F66" w14:paraId="29A5EEE5" w14:textId="77777777" w:rsidTr="00021841">
        <w:tc>
          <w:tcPr>
            <w:tcW w:w="3956" w:type="dxa"/>
          </w:tcPr>
          <w:p w14:paraId="718F5CFC" w14:textId="77777777" w:rsidR="00993F66" w:rsidRDefault="00EC0408" w:rsidP="00CF215F">
            <w:pPr>
              <w:pStyle w:val="Heading2"/>
              <w:jc w:val="left"/>
            </w:pPr>
            <w:r>
              <w:t>“Party”</w:t>
            </w:r>
          </w:p>
        </w:tc>
        <w:tc>
          <w:tcPr>
            <w:tcW w:w="5071" w:type="dxa"/>
            <w:vAlign w:val="bottom"/>
          </w:tcPr>
          <w:p w14:paraId="23EF2D34" w14:textId="1D52F22A" w:rsidR="00993F66" w:rsidRDefault="003C30EC" w:rsidP="009B432F">
            <w:r>
              <w:t>The University</w:t>
            </w:r>
            <w:r w:rsidR="00296274">
              <w:t xml:space="preserve">, </w:t>
            </w:r>
            <w:r>
              <w:t xml:space="preserve">External </w:t>
            </w:r>
            <w:r w:rsidR="009C5385">
              <w:t>Site</w:t>
            </w:r>
            <w:r w:rsidR="00296274">
              <w:t xml:space="preserve"> or Sponsor</w:t>
            </w:r>
            <w:r w:rsidR="00021841">
              <w:t>/Applicant</w:t>
            </w:r>
          </w:p>
        </w:tc>
      </w:tr>
      <w:tr w:rsidR="003C30EC" w14:paraId="67A43EB3" w14:textId="77777777" w:rsidTr="00021841">
        <w:tc>
          <w:tcPr>
            <w:tcW w:w="3956" w:type="dxa"/>
          </w:tcPr>
          <w:p w14:paraId="3D4DA79C" w14:textId="0DBC62AA" w:rsidR="003C30EC" w:rsidRDefault="003C30EC" w:rsidP="00CF215F">
            <w:pPr>
              <w:pStyle w:val="Heading2"/>
              <w:jc w:val="left"/>
            </w:pPr>
            <w:r>
              <w:t>“Project”</w:t>
            </w:r>
          </w:p>
        </w:tc>
        <w:tc>
          <w:tcPr>
            <w:tcW w:w="5071" w:type="dxa"/>
            <w:vAlign w:val="bottom"/>
          </w:tcPr>
          <w:p w14:paraId="6723E8BB" w14:textId="63164F19" w:rsidR="003C30EC" w:rsidRDefault="003C30EC" w:rsidP="009B432F">
            <w:r>
              <w:t xml:space="preserve">means </w:t>
            </w:r>
            <w:r w:rsidRPr="003C30EC">
              <w:t>“</w:t>
            </w:r>
            <w:commentRangeStart w:id="25"/>
            <w:r w:rsidRPr="003C30EC">
              <w:t xml:space="preserve">_____________________________” </w:t>
            </w:r>
            <w:commentRangeEnd w:id="25"/>
            <w:r w:rsidR="00DA1D9B">
              <w:rPr>
                <w:rStyle w:val="CommentReference"/>
              </w:rPr>
              <w:commentReference w:id="25"/>
            </w:r>
            <w:r w:rsidRPr="003C30EC">
              <w:t xml:space="preserve">and as more fully described in the </w:t>
            </w:r>
            <w:commentRangeStart w:id="26"/>
            <w:r w:rsidRPr="003C30EC">
              <w:t xml:space="preserve">attached proposal marked as Annexure A  </w:t>
            </w:r>
            <w:commentRangeEnd w:id="26"/>
            <w:r w:rsidR="00DA1D9B">
              <w:rPr>
                <w:rStyle w:val="CommentReference"/>
              </w:rPr>
              <w:commentReference w:id="26"/>
            </w:r>
          </w:p>
        </w:tc>
      </w:tr>
      <w:tr w:rsidR="00993F66" w14:paraId="2CC0401B" w14:textId="77777777" w:rsidTr="00021841">
        <w:trPr>
          <w:cantSplit/>
        </w:trPr>
        <w:tc>
          <w:tcPr>
            <w:tcW w:w="3956" w:type="dxa"/>
          </w:tcPr>
          <w:p w14:paraId="5DCA9A36" w14:textId="77777777" w:rsidR="00993F66" w:rsidRDefault="00EC0408" w:rsidP="00CF215F">
            <w:pPr>
              <w:pStyle w:val="Heading2"/>
              <w:jc w:val="left"/>
            </w:pPr>
            <w:r>
              <w:t>“Signature Date”</w:t>
            </w:r>
          </w:p>
        </w:tc>
        <w:tc>
          <w:tcPr>
            <w:tcW w:w="5071" w:type="dxa"/>
            <w:vAlign w:val="bottom"/>
          </w:tcPr>
          <w:p w14:paraId="408AED59" w14:textId="77777777" w:rsidR="00993F66" w:rsidRDefault="005F79B2" w:rsidP="009B432F">
            <w:r>
              <w:t>the date on which this Agreement is signed by the last Party to do so</w:t>
            </w:r>
          </w:p>
        </w:tc>
      </w:tr>
      <w:tr w:rsidR="00E05070" w14:paraId="21E8CDCF" w14:textId="77777777" w:rsidTr="00021841">
        <w:trPr>
          <w:cantSplit/>
        </w:trPr>
        <w:tc>
          <w:tcPr>
            <w:tcW w:w="3956" w:type="dxa"/>
          </w:tcPr>
          <w:p w14:paraId="766F3133" w14:textId="1521AD16" w:rsidR="00E05070" w:rsidRDefault="00E05070" w:rsidP="00CF215F">
            <w:pPr>
              <w:pStyle w:val="Heading2"/>
              <w:jc w:val="left"/>
            </w:pPr>
            <w:r>
              <w:t xml:space="preserve">“Sponsor” </w:t>
            </w:r>
          </w:p>
        </w:tc>
        <w:tc>
          <w:tcPr>
            <w:tcW w:w="5071" w:type="dxa"/>
            <w:vAlign w:val="bottom"/>
          </w:tcPr>
          <w:p w14:paraId="22BF59E8" w14:textId="4C5E53F4" w:rsidR="00E05070" w:rsidRDefault="00E05070" w:rsidP="009B432F">
            <w:commentRangeStart w:id="27"/>
            <w:r w:rsidRPr="00E05070">
              <w:t xml:space="preserve">means ______________________ a </w:t>
            </w:r>
            <w:r w:rsidR="006616E1">
              <w:t>for-profit</w:t>
            </w:r>
            <w:r w:rsidR="00710C16">
              <w:t xml:space="preserve"> / </w:t>
            </w:r>
            <w:r w:rsidR="006616E1">
              <w:t>non-profit</w:t>
            </w:r>
            <w:r w:rsidRPr="00E05070">
              <w:t xml:space="preserve"> organisation duly incorporated in the Republic of South Africa with registration number: ___________________, PBO registration number: _________________ and Trust Registration Number: __________________.</w:t>
            </w:r>
            <w:commentRangeEnd w:id="27"/>
            <w:r>
              <w:rPr>
                <w:rStyle w:val="CommentReference"/>
              </w:rPr>
              <w:commentReference w:id="27"/>
            </w:r>
          </w:p>
        </w:tc>
      </w:tr>
      <w:tr w:rsidR="00021841" w14:paraId="3F76F44D" w14:textId="77777777" w:rsidTr="00021841">
        <w:trPr>
          <w:cantSplit/>
        </w:trPr>
        <w:tc>
          <w:tcPr>
            <w:tcW w:w="3956" w:type="dxa"/>
          </w:tcPr>
          <w:p w14:paraId="0B91075B" w14:textId="09C6FC16" w:rsidR="00021841" w:rsidRDefault="00021841" w:rsidP="00CF215F">
            <w:pPr>
              <w:pStyle w:val="Heading2"/>
              <w:jc w:val="left"/>
            </w:pPr>
            <w:r>
              <w:lastRenderedPageBreak/>
              <w:t>“PI”</w:t>
            </w:r>
          </w:p>
        </w:tc>
        <w:tc>
          <w:tcPr>
            <w:tcW w:w="5071" w:type="dxa"/>
            <w:vAlign w:val="bottom"/>
          </w:tcPr>
          <w:p w14:paraId="55D3F550" w14:textId="1873F26E" w:rsidR="00021841" w:rsidRPr="00E05070" w:rsidRDefault="00021841" w:rsidP="009B432F">
            <w:r>
              <w:t xml:space="preserve">Principal Investigator </w:t>
            </w:r>
          </w:p>
        </w:tc>
      </w:tr>
      <w:tr w:rsidR="00B53DD9" w14:paraId="3F4B20ED" w14:textId="77777777" w:rsidTr="00021841">
        <w:tc>
          <w:tcPr>
            <w:tcW w:w="3956" w:type="dxa"/>
          </w:tcPr>
          <w:p w14:paraId="66681E4D" w14:textId="77777777" w:rsidR="00B53DD9" w:rsidRDefault="00B53DD9" w:rsidP="00CF215F">
            <w:pPr>
              <w:pStyle w:val="Heading2"/>
              <w:jc w:val="left"/>
            </w:pPr>
            <w:r>
              <w:t>“University”</w:t>
            </w:r>
          </w:p>
        </w:tc>
        <w:tc>
          <w:tcPr>
            <w:tcW w:w="5071" w:type="dxa"/>
            <w:vAlign w:val="bottom"/>
          </w:tcPr>
          <w:p w14:paraId="435F6FA7" w14:textId="4F8984A3" w:rsidR="00021841" w:rsidRPr="00021841" w:rsidRDefault="00B53DD9" w:rsidP="006C3BAA">
            <w:pPr>
              <w:rPr>
                <w:lang w:val="en-GB"/>
              </w:rPr>
            </w:pPr>
            <w:r>
              <w:t xml:space="preserve">the University of the Witwatersrand, Johannesburg, </w:t>
            </w:r>
            <w:r w:rsidR="006C3BAA" w:rsidRPr="006C3BAA">
              <w:t xml:space="preserve">a </w:t>
            </w:r>
            <w:r w:rsidR="006C3BAA" w:rsidRPr="006C3BAA">
              <w:rPr>
                <w:lang w:val="en-GB"/>
              </w:rPr>
              <w:t>public higher education institution recognised as such in terms of the Higher Education Act 101 of 1997</w:t>
            </w:r>
          </w:p>
        </w:tc>
      </w:tr>
    </w:tbl>
    <w:p w14:paraId="51681975" w14:textId="6993D7E5" w:rsidR="00D41986" w:rsidRDefault="00F87920" w:rsidP="00E77A83">
      <w:pPr>
        <w:pStyle w:val="Heading1"/>
      </w:pPr>
      <w:bookmarkStart w:id="28" w:name="_Toc156419043"/>
      <w:r w:rsidRPr="00F87920">
        <w:t>Ethical Standards:</w:t>
      </w:r>
      <w:bookmarkEnd w:id="28"/>
    </w:p>
    <w:p w14:paraId="1AB1B649" w14:textId="6073DCE1" w:rsidR="00145D96" w:rsidRDefault="00F87920" w:rsidP="00A02EE1">
      <w:pPr>
        <w:pStyle w:val="Heading2"/>
      </w:pPr>
      <w:r w:rsidRPr="00F87920">
        <w:t xml:space="preserve">The </w:t>
      </w:r>
      <w:r>
        <w:t xml:space="preserve">External </w:t>
      </w:r>
      <w:r w:rsidR="009C5385">
        <w:t>Site</w:t>
      </w:r>
      <w:r w:rsidR="00403A43">
        <w:t>/PI</w:t>
      </w:r>
      <w:r w:rsidRPr="00F87920">
        <w:t xml:space="preserve"> agrees to adhere to the ethical standards outlined in the approved research </w:t>
      </w:r>
      <w:r>
        <w:t>application</w:t>
      </w:r>
      <w:r w:rsidRPr="00F87920">
        <w:t xml:space="preserve"> and any additional guidelines provided by the </w:t>
      </w:r>
      <w:r>
        <w:t>Wits HREC: Medical</w:t>
      </w:r>
      <w:r w:rsidRPr="00F87920">
        <w:t>.</w:t>
      </w:r>
    </w:p>
    <w:p w14:paraId="69F5431D" w14:textId="757F2DFE" w:rsidR="00FF4DED" w:rsidRDefault="00FF4DED" w:rsidP="00A02EE1">
      <w:pPr>
        <w:pStyle w:val="Heading2"/>
      </w:pPr>
      <w:r>
        <w:t xml:space="preserve">The Parties agree that if for any reason ethics approval is revoked, then the Agreement will be </w:t>
      </w:r>
      <w:r w:rsidR="004C35AC">
        <w:t>suspended</w:t>
      </w:r>
      <w:r>
        <w:t xml:space="preserve"> </w:t>
      </w:r>
      <w:r w:rsidR="004C35AC">
        <w:t xml:space="preserve">until </w:t>
      </w:r>
      <w:r w:rsidR="0026125A">
        <w:t xml:space="preserve">and if </w:t>
      </w:r>
      <w:r w:rsidR="004C35AC">
        <w:t xml:space="preserve">the ethics approval </w:t>
      </w:r>
      <w:r w:rsidR="0026125A">
        <w:t>is</w:t>
      </w:r>
      <w:r w:rsidR="004C35AC">
        <w:t xml:space="preserve"> provided by the Wits HREC: Medical. </w:t>
      </w:r>
    </w:p>
    <w:p w14:paraId="39D6E362" w14:textId="5B49F622" w:rsidR="008418D5" w:rsidRDefault="008418D5" w:rsidP="005F4D92">
      <w:pPr>
        <w:pStyle w:val="Heading1"/>
      </w:pPr>
      <w:bookmarkStart w:id="29" w:name="_Toc156419044"/>
      <w:bookmarkStart w:id="30" w:name="_Toc307919288"/>
      <w:r>
        <w:t>withdrawal or suspension of ethics approval</w:t>
      </w:r>
    </w:p>
    <w:p w14:paraId="255ACBF3" w14:textId="59C7A5DC" w:rsidR="008418D5" w:rsidRPr="008418D5" w:rsidRDefault="008418D5" w:rsidP="008418D5">
      <w:pPr>
        <w:pStyle w:val="Heading2"/>
      </w:pPr>
      <w:r w:rsidRPr="008418D5">
        <w:t xml:space="preserve">In the event that the Wits HREC determines, in its sole discretion, that there are grounds of concern regarding </w:t>
      </w:r>
      <w:r w:rsidR="006616E1">
        <w:t xml:space="preserve">the </w:t>
      </w:r>
      <w:r w:rsidRPr="008418D5">
        <w:t xml:space="preserve">ethical conduct of the Project, the Wits HREC: Medical reserves the right to withdraw or suspend its ethical approval for the Project.  </w:t>
      </w:r>
    </w:p>
    <w:p w14:paraId="7B0C340B" w14:textId="2B144DC1" w:rsidR="008418D5" w:rsidRDefault="008418D5" w:rsidP="008418D5">
      <w:pPr>
        <w:pStyle w:val="Heading2"/>
      </w:pPr>
      <w:r>
        <w:t xml:space="preserve">Grounds for withdrawal or suspension </w:t>
      </w:r>
      <w:r w:rsidR="0026125A">
        <w:t xml:space="preserve">will include </w:t>
      </w:r>
      <w:r>
        <w:t xml:space="preserve">but are not limited to: </w:t>
      </w:r>
    </w:p>
    <w:p w14:paraId="29A7D068" w14:textId="44F7AEEB" w:rsidR="008418D5" w:rsidRDefault="008418D5" w:rsidP="008418D5">
      <w:pPr>
        <w:pStyle w:val="Heading3"/>
      </w:pPr>
      <w:r>
        <w:t xml:space="preserve">the discovery by the Wits HREC: Medical of </w:t>
      </w:r>
      <w:r w:rsidR="00C4525A">
        <w:t xml:space="preserve">a </w:t>
      </w:r>
      <w:r>
        <w:t>serious violation</w:t>
      </w:r>
      <w:r w:rsidR="00C4525A">
        <w:t xml:space="preserve"> or violations</w:t>
      </w:r>
      <w:r>
        <w:t xml:space="preserve"> of ethical principles, regulations, or guidelines governing human </w:t>
      </w:r>
      <w:proofErr w:type="gramStart"/>
      <w:r>
        <w:t>research;</w:t>
      </w:r>
      <w:proofErr w:type="gramEnd"/>
      <w:r>
        <w:t xml:space="preserve"> </w:t>
      </w:r>
    </w:p>
    <w:p w14:paraId="25F2DE0E" w14:textId="20E62BA2" w:rsidR="008418D5" w:rsidRDefault="008418D5" w:rsidP="008418D5">
      <w:pPr>
        <w:pStyle w:val="Heading3"/>
      </w:pPr>
      <w:r>
        <w:t xml:space="preserve">material changes by the </w:t>
      </w:r>
      <w:r w:rsidR="00C05BE4" w:rsidRPr="00C05BE4">
        <w:t xml:space="preserve">External Site/PI and the Sponsor/Applicant </w:t>
      </w:r>
      <w:r>
        <w:t>to the research application that were not submitted for prior approval by the Wits HREC: Medical</w:t>
      </w:r>
      <w:r w:rsidR="00C4525A">
        <w:t xml:space="preserve"> or were not approved, if </w:t>
      </w:r>
      <w:proofErr w:type="gramStart"/>
      <w:r w:rsidR="00C4525A">
        <w:t>submitted</w:t>
      </w:r>
      <w:r>
        <w:t>;</w:t>
      </w:r>
      <w:proofErr w:type="gramEnd"/>
    </w:p>
    <w:p w14:paraId="713D825E" w14:textId="7F45F3A6" w:rsidR="008418D5" w:rsidRDefault="008418D5" w:rsidP="008418D5">
      <w:pPr>
        <w:pStyle w:val="Heading3"/>
      </w:pPr>
      <w:r>
        <w:t xml:space="preserve">the failure by the </w:t>
      </w:r>
      <w:r w:rsidR="00C05BE4" w:rsidRPr="00C05BE4">
        <w:t xml:space="preserve">External Site/PI and the Sponsor/Applicant </w:t>
      </w:r>
      <w:r>
        <w:t xml:space="preserve">to comply with reporting requirements, including but not limited to adverse events, changes to the protocol, or any other information required by the Wits HREC: Medical; and / or </w:t>
      </w:r>
    </w:p>
    <w:p w14:paraId="49A01D58" w14:textId="5FBF54B2" w:rsidR="008418D5" w:rsidRDefault="008418D5" w:rsidP="008418D5">
      <w:pPr>
        <w:pStyle w:val="Heading3"/>
      </w:pPr>
      <w:r>
        <w:lastRenderedPageBreak/>
        <w:t>Any unforeseen circumstances or developments that raise ethical concerns and jeopardize the well-being or rights of research participants.</w:t>
      </w:r>
    </w:p>
    <w:p w14:paraId="7DC0B35D" w14:textId="4D838B0C" w:rsidR="003552C5" w:rsidRDefault="003552C5" w:rsidP="003552C5">
      <w:pPr>
        <w:pStyle w:val="Heading2"/>
      </w:pPr>
      <w:r>
        <w:t>The Wits HREC:</w:t>
      </w:r>
      <w:r w:rsidR="0026125A">
        <w:t xml:space="preserve"> </w:t>
      </w:r>
      <w:r>
        <w:t xml:space="preserve">Medical will notify the </w:t>
      </w:r>
      <w:r w:rsidR="00C05BE4" w:rsidRPr="00C05BE4">
        <w:t xml:space="preserve">External Site/PI and the Sponsor/Applicant </w:t>
      </w:r>
      <w:r>
        <w:t xml:space="preserve">in writing of its decision to withdraw or suspend ethics approval, along with the reasons for such action. The PI will have the opportunity to respond to the concerns raised by the Wits HREC: Medical and take corrective actions, as deemed necessary within </w:t>
      </w:r>
      <w:r w:rsidR="00DD5CE4">
        <w:t>14 (fourteen) calendar days</w:t>
      </w:r>
      <w:r>
        <w:t>.</w:t>
      </w:r>
      <w:r w:rsidR="00C4525A">
        <w:t xml:space="preserve"> </w:t>
      </w:r>
    </w:p>
    <w:p w14:paraId="7FCC8662" w14:textId="05273EAA" w:rsidR="003552C5" w:rsidRDefault="003552C5" w:rsidP="003552C5">
      <w:pPr>
        <w:pStyle w:val="Heading2"/>
      </w:pPr>
      <w:r>
        <w:t>Upon resolution of the concerns to the satisfaction of the Wits HREC: Medical and upon submission and approval of any necessary amendments to the research application, the Wits HREC: Medical may reinstate ethics approval for the Project.</w:t>
      </w:r>
    </w:p>
    <w:p w14:paraId="5E8CB29E" w14:textId="4CAC8FBF" w:rsidR="003552C5" w:rsidRDefault="003552C5" w:rsidP="003552C5">
      <w:pPr>
        <w:pStyle w:val="Heading2"/>
      </w:pPr>
      <w:r>
        <w:t>Notwithstanding the withdrawal or suspension of ethics approval, the obligations of the Parties under this Agreement will continue to be binding to the extent feasible, unless the Parties agree otherwise in writing.</w:t>
      </w:r>
    </w:p>
    <w:p w14:paraId="0BC4E051" w14:textId="56AD3475" w:rsidR="003552C5" w:rsidRPr="008418D5" w:rsidRDefault="003552C5" w:rsidP="006616E1">
      <w:pPr>
        <w:pStyle w:val="Heading2"/>
      </w:pPr>
      <w:r>
        <w:t>This clause is subject to any applicable laws, regulations, and institutional policies governing human research and ethics review.</w:t>
      </w:r>
    </w:p>
    <w:p w14:paraId="6E21E77D" w14:textId="00117C36" w:rsidR="00F87920" w:rsidRDefault="00F87920" w:rsidP="005F4D92">
      <w:pPr>
        <w:pStyle w:val="Heading1"/>
      </w:pPr>
      <w:r w:rsidRPr="00F87920">
        <w:t>Reporting Obligations</w:t>
      </w:r>
      <w:r>
        <w:t xml:space="preserve"> by external </w:t>
      </w:r>
      <w:r w:rsidR="009C5385">
        <w:t>SITE</w:t>
      </w:r>
      <w:r w:rsidR="005877A9">
        <w:t xml:space="preserve"> AND SPONSOR</w:t>
      </w:r>
      <w:bookmarkEnd w:id="29"/>
    </w:p>
    <w:p w14:paraId="45749C85" w14:textId="5E0C90EA" w:rsidR="00D0688A" w:rsidRDefault="00F87920" w:rsidP="00F87920">
      <w:pPr>
        <w:pStyle w:val="Heading2"/>
      </w:pPr>
      <w:r w:rsidRPr="00F87920">
        <w:t xml:space="preserve">The </w:t>
      </w:r>
      <w:r>
        <w:t xml:space="preserve">External </w:t>
      </w:r>
      <w:r w:rsidR="009C5385">
        <w:t>Site</w:t>
      </w:r>
      <w:r w:rsidR="00403A43">
        <w:t>/PI</w:t>
      </w:r>
      <w:r w:rsidRPr="00F87920">
        <w:t xml:space="preserve"> </w:t>
      </w:r>
      <w:r w:rsidR="005877A9">
        <w:t>and the Sponsor</w:t>
      </w:r>
      <w:r w:rsidR="00403A43">
        <w:t>/Applicant</w:t>
      </w:r>
      <w:r w:rsidR="005877A9">
        <w:t xml:space="preserve"> </w:t>
      </w:r>
      <w:r>
        <w:t>wi</w:t>
      </w:r>
      <w:r w:rsidRPr="00F87920">
        <w:t xml:space="preserve">ll </w:t>
      </w:r>
    </w:p>
    <w:p w14:paraId="2A7EF572" w14:textId="65DF8984" w:rsidR="00F87920" w:rsidRDefault="00F87920" w:rsidP="00D0688A">
      <w:pPr>
        <w:pStyle w:val="Heading3"/>
      </w:pPr>
      <w:r w:rsidRPr="00F87920">
        <w:t xml:space="preserve">promptly report any adverse events, deviations from the approved </w:t>
      </w:r>
      <w:r>
        <w:t>application</w:t>
      </w:r>
      <w:r w:rsidRPr="00F87920">
        <w:t>, changes in the research plan</w:t>
      </w:r>
      <w:r w:rsidR="00710C16">
        <w:t>, changes in investigators or any complaints</w:t>
      </w:r>
      <w:r w:rsidRPr="00F87920">
        <w:t xml:space="preserve"> to the </w:t>
      </w:r>
      <w:r>
        <w:t>Wits HREC: Medical</w:t>
      </w:r>
      <w:r w:rsidR="00D0688A">
        <w:t>; and</w:t>
      </w:r>
    </w:p>
    <w:p w14:paraId="5BE2061D" w14:textId="4BC0AD96" w:rsidR="00213B16" w:rsidRDefault="00213B16" w:rsidP="00D0688A">
      <w:pPr>
        <w:pStyle w:val="Heading3"/>
      </w:pPr>
      <w:r w:rsidRPr="00213B16">
        <w:t>designate a person as its representative</w:t>
      </w:r>
      <w:r w:rsidR="006F06CC">
        <w:t xml:space="preserve"> (usually the </w:t>
      </w:r>
      <w:r w:rsidR="00403A43">
        <w:t>Principal</w:t>
      </w:r>
      <w:r w:rsidR="00710C16">
        <w:t xml:space="preserve"> </w:t>
      </w:r>
      <w:r w:rsidR="006F06CC">
        <w:t>I</w:t>
      </w:r>
      <w:r w:rsidR="00710C16">
        <w:t>nvestigator</w:t>
      </w:r>
      <w:r w:rsidR="006F06CC">
        <w:t>)</w:t>
      </w:r>
      <w:r w:rsidRPr="00213B16">
        <w:t xml:space="preserve">, who will be responsible for liaising with the University and / or the Wits HREC: Medical representative </w:t>
      </w:r>
      <w:proofErr w:type="gramStart"/>
      <w:r w:rsidRPr="00213B16">
        <w:t>at all times</w:t>
      </w:r>
      <w:proofErr w:type="gramEnd"/>
      <w:r w:rsidRPr="00213B16">
        <w:t xml:space="preserve"> for the purposes of this Agreement.</w:t>
      </w:r>
    </w:p>
    <w:p w14:paraId="5179108B" w14:textId="488ECAF2" w:rsidR="00C05BE4" w:rsidRDefault="00CF2D0D" w:rsidP="00B63DBC">
      <w:pPr>
        <w:pStyle w:val="Heading2"/>
      </w:pPr>
      <w:r w:rsidRPr="00CF2D0D">
        <w:t xml:space="preserve">The Sponsor agrees that it is responsible for covering all reasonable costs associated with audits </w:t>
      </w:r>
      <w:r w:rsidR="005A09A6">
        <w:t xml:space="preserve">and / or site </w:t>
      </w:r>
      <w:r w:rsidR="00DD0B2F">
        <w:t xml:space="preserve">visits </w:t>
      </w:r>
      <w:r w:rsidRPr="00CF2D0D">
        <w:t xml:space="preserve">conducted at private research sites involved in the execution of this </w:t>
      </w:r>
      <w:r>
        <w:t>Agreement</w:t>
      </w:r>
      <w:r w:rsidRPr="00CF2D0D">
        <w:t xml:space="preserve">. Such audits may be carried out by regulatory authorities, third-party auditors, </w:t>
      </w:r>
      <w:r>
        <w:t xml:space="preserve">representatives or nominees of the Wits HREC: Medical </w:t>
      </w:r>
      <w:r w:rsidRPr="00CF2D0D">
        <w:t>or representatives designated by the Sponsor</w:t>
      </w:r>
    </w:p>
    <w:p w14:paraId="1E1B6DBB" w14:textId="4F72D30A" w:rsidR="00F87920" w:rsidRDefault="00F87920" w:rsidP="005F4D92">
      <w:pPr>
        <w:pStyle w:val="Heading1"/>
      </w:pPr>
      <w:bookmarkStart w:id="31" w:name="_Toc156419045"/>
      <w:r w:rsidRPr="00F87920">
        <w:lastRenderedPageBreak/>
        <w:t>Site Access</w:t>
      </w:r>
      <w:r>
        <w:t xml:space="preserve"> </w:t>
      </w:r>
      <w:r w:rsidR="00DD0B2F">
        <w:t xml:space="preserve">AND COSTS </w:t>
      </w:r>
      <w:r>
        <w:t>for wits hrec: medical</w:t>
      </w:r>
      <w:bookmarkEnd w:id="31"/>
    </w:p>
    <w:p w14:paraId="5313D2F8" w14:textId="2E316228" w:rsidR="00F87920" w:rsidRDefault="00F87920" w:rsidP="00A02EE1">
      <w:pPr>
        <w:pStyle w:val="Heading2"/>
      </w:pPr>
      <w:r w:rsidRPr="00F87920">
        <w:t xml:space="preserve">The </w:t>
      </w:r>
      <w:r>
        <w:t>Wits HREC: Medical</w:t>
      </w:r>
      <w:r w:rsidRPr="00F87920">
        <w:t xml:space="preserve"> reserves the right to request</w:t>
      </w:r>
      <w:r w:rsidR="00FB7E45">
        <w:t xml:space="preserve"> </w:t>
      </w:r>
      <w:r w:rsidR="006616E1">
        <w:t>and/or</w:t>
      </w:r>
      <w:r w:rsidR="00FB7E45">
        <w:t xml:space="preserve"> gain</w:t>
      </w:r>
      <w:r w:rsidRPr="00F87920">
        <w:t xml:space="preserve"> access to the external research site </w:t>
      </w:r>
      <w:r>
        <w:t xml:space="preserve">of the External </w:t>
      </w:r>
      <w:r w:rsidR="009C5385">
        <w:t>Site</w:t>
      </w:r>
      <w:r w:rsidR="00403A43">
        <w:t>/PI</w:t>
      </w:r>
      <w:r>
        <w:t xml:space="preserve"> </w:t>
      </w:r>
      <w:r w:rsidRPr="00F87920">
        <w:t>for the purpose of monitoring the research and ensuring compliance with ethical standards</w:t>
      </w:r>
      <w:r>
        <w:t xml:space="preserve"> and principles</w:t>
      </w:r>
      <w:r w:rsidR="00051B46">
        <w:t xml:space="preserve"> which access will not be denied</w:t>
      </w:r>
      <w:r w:rsidRPr="00F87920">
        <w:t>.</w:t>
      </w:r>
    </w:p>
    <w:p w14:paraId="6D86AA27" w14:textId="4A7A36E2" w:rsidR="003725C1" w:rsidRDefault="003725C1" w:rsidP="00A02EE1">
      <w:pPr>
        <w:pStyle w:val="Heading2"/>
      </w:pPr>
      <w:r>
        <w:t xml:space="preserve">The External </w:t>
      </w:r>
      <w:r w:rsidR="009C5385">
        <w:t>Site</w:t>
      </w:r>
      <w:r w:rsidR="00403A43">
        <w:t>/PI</w:t>
      </w:r>
      <w:r>
        <w:t xml:space="preserve"> agrees to provide such access to the External Site as requested by the Wits HREC: Medical. </w:t>
      </w:r>
    </w:p>
    <w:p w14:paraId="09903B2A" w14:textId="5B32CA2D" w:rsidR="00DD0B2F" w:rsidRPr="00F87920" w:rsidRDefault="00DD0B2F" w:rsidP="00A02EE1">
      <w:pPr>
        <w:pStyle w:val="Heading2"/>
      </w:pPr>
      <w:r>
        <w:t xml:space="preserve">The Sponsor will cover the costs of such site visits by the Wits HREC: Medical. </w:t>
      </w:r>
    </w:p>
    <w:p w14:paraId="1980186F" w14:textId="4D3B650F" w:rsidR="00051B46" w:rsidRDefault="0094399B" w:rsidP="005F4D92">
      <w:pPr>
        <w:pStyle w:val="Heading1"/>
      </w:pPr>
      <w:bookmarkStart w:id="32" w:name="_Toc156419046"/>
      <w:r w:rsidRPr="0094399B">
        <w:t>Data Security</w:t>
      </w:r>
      <w:bookmarkEnd w:id="32"/>
    </w:p>
    <w:p w14:paraId="1201C90C" w14:textId="6080C187" w:rsidR="0094399B" w:rsidRPr="0094399B" w:rsidRDefault="0094399B" w:rsidP="00A02EE1">
      <w:pPr>
        <w:pStyle w:val="Heading2"/>
      </w:pPr>
      <w:r w:rsidRPr="0094399B">
        <w:t xml:space="preserve">The </w:t>
      </w:r>
      <w:r>
        <w:t xml:space="preserve">External </w:t>
      </w:r>
      <w:r w:rsidR="009C5385">
        <w:t>Site</w:t>
      </w:r>
      <w:r w:rsidR="00123D99">
        <w:t>/PI</w:t>
      </w:r>
      <w:r>
        <w:t xml:space="preserve"> wi</w:t>
      </w:r>
      <w:r w:rsidRPr="0094399B">
        <w:t xml:space="preserve">ll implement appropriate measures to ensure the security and confidentiality of </w:t>
      </w:r>
      <w:r w:rsidR="000C4152">
        <w:t xml:space="preserve">all </w:t>
      </w:r>
      <w:r w:rsidRPr="0094399B">
        <w:t xml:space="preserve">research data collected </w:t>
      </w:r>
      <w:r>
        <w:t>at the external research site</w:t>
      </w:r>
      <w:r w:rsidRPr="0094399B">
        <w:t>.</w:t>
      </w:r>
    </w:p>
    <w:p w14:paraId="27F6E6FA" w14:textId="01433171" w:rsidR="0094399B" w:rsidRDefault="000D5328" w:rsidP="005F4D92">
      <w:pPr>
        <w:pStyle w:val="Heading1"/>
      </w:pPr>
      <w:bookmarkStart w:id="33" w:name="_Toc156419047"/>
      <w:r w:rsidRPr="000D5328">
        <w:t>Informed Consent</w:t>
      </w:r>
      <w:bookmarkEnd w:id="33"/>
    </w:p>
    <w:p w14:paraId="0C7A150F" w14:textId="7E5BCC94" w:rsidR="000D5328" w:rsidRPr="000D5328" w:rsidRDefault="000D5328" w:rsidP="00A02EE1">
      <w:pPr>
        <w:pStyle w:val="Heading2"/>
      </w:pPr>
      <w:r w:rsidRPr="000D5328">
        <w:t xml:space="preserve">The </w:t>
      </w:r>
      <w:r>
        <w:t xml:space="preserve">External </w:t>
      </w:r>
      <w:r w:rsidR="009C5385">
        <w:t>Site</w:t>
      </w:r>
      <w:r w:rsidR="00123D99">
        <w:t>/PI</w:t>
      </w:r>
      <w:r>
        <w:t xml:space="preserve"> wi</w:t>
      </w:r>
      <w:r w:rsidRPr="0094399B">
        <w:t xml:space="preserve">ll </w:t>
      </w:r>
      <w:r w:rsidRPr="000D5328">
        <w:t>obtain informed consent</w:t>
      </w:r>
      <w:r w:rsidR="008767F8">
        <w:t xml:space="preserve"> </w:t>
      </w:r>
      <w:r w:rsidR="006616E1">
        <w:t>and/or</w:t>
      </w:r>
      <w:r w:rsidR="008767F8">
        <w:t xml:space="preserve"> assent if applicable</w:t>
      </w:r>
      <w:r w:rsidRPr="000D5328">
        <w:t xml:space="preserve"> from all research participants in accordance with the approved </w:t>
      </w:r>
      <w:r>
        <w:t xml:space="preserve">ethics application </w:t>
      </w:r>
      <w:r w:rsidRPr="000D5328">
        <w:t xml:space="preserve">and provide a copy of the consent </w:t>
      </w:r>
      <w:r w:rsidR="006616E1">
        <w:t>and/or</w:t>
      </w:r>
      <w:r w:rsidR="00506C8F">
        <w:t xml:space="preserve"> assent (if applicable)</w:t>
      </w:r>
      <w:r w:rsidR="00506C8F" w:rsidRPr="000D5328">
        <w:t xml:space="preserve"> </w:t>
      </w:r>
      <w:r w:rsidRPr="000D5328">
        <w:t xml:space="preserve">form to the </w:t>
      </w:r>
      <w:r>
        <w:t>Wits HREC: Medical</w:t>
      </w:r>
      <w:r w:rsidRPr="000D5328">
        <w:t>.</w:t>
      </w:r>
    </w:p>
    <w:p w14:paraId="67E2D9CE" w14:textId="2946D4AE" w:rsidR="000D5328" w:rsidRDefault="00B75541" w:rsidP="005F4D92">
      <w:pPr>
        <w:pStyle w:val="Heading1"/>
      </w:pPr>
      <w:bookmarkStart w:id="34" w:name="_Toc156419048"/>
      <w:r w:rsidRPr="00B75541">
        <w:t>Duration of Agreement</w:t>
      </w:r>
      <w:bookmarkEnd w:id="34"/>
    </w:p>
    <w:p w14:paraId="07120C27" w14:textId="5C03A71F" w:rsidR="00B75541" w:rsidRPr="00B75541" w:rsidRDefault="00B75541" w:rsidP="00A02EE1">
      <w:pPr>
        <w:pStyle w:val="Heading2"/>
      </w:pPr>
      <w:r w:rsidRPr="00B75541">
        <w:t xml:space="preserve">This Agreement </w:t>
      </w:r>
      <w:r>
        <w:t>wi</w:t>
      </w:r>
      <w:r w:rsidRPr="00B75541">
        <w:t xml:space="preserve">ll remain in </w:t>
      </w:r>
      <w:r>
        <w:t xml:space="preserve">full force and </w:t>
      </w:r>
      <w:r w:rsidRPr="00B75541">
        <w:t xml:space="preserve">effect for the duration of the research </w:t>
      </w:r>
      <w:r w:rsidR="006616E1">
        <w:t>project</w:t>
      </w:r>
      <w:r w:rsidRPr="00B75541">
        <w:t xml:space="preserve"> unless terminated earlier by agreement of the </w:t>
      </w:r>
      <w:r w:rsidR="00F94EF0">
        <w:t>P</w:t>
      </w:r>
      <w:r w:rsidRPr="00B75541">
        <w:t>arties.</w:t>
      </w:r>
    </w:p>
    <w:p w14:paraId="3F444494" w14:textId="77777777" w:rsidR="00A02EE1" w:rsidRPr="00CC7326" w:rsidRDefault="00A02EE1" w:rsidP="00A02EE1">
      <w:pPr>
        <w:pStyle w:val="Heading1"/>
      </w:pPr>
      <w:bookmarkStart w:id="35" w:name="_Toc411346524"/>
      <w:bookmarkStart w:id="36" w:name="_Toc156419049"/>
      <w:r w:rsidRPr="00CC7326">
        <w:t>BREACH AND TERMINATION</w:t>
      </w:r>
      <w:bookmarkEnd w:id="35"/>
      <w:bookmarkEnd w:id="36"/>
    </w:p>
    <w:p w14:paraId="3907B277" w14:textId="22965681" w:rsidR="00A02EE1" w:rsidRPr="00CC7326" w:rsidRDefault="00A02EE1" w:rsidP="00A02EE1">
      <w:pPr>
        <w:pStyle w:val="Heading2"/>
      </w:pPr>
      <w:r w:rsidRPr="00CC7326">
        <w:t xml:space="preserve">An event of a material breach will occur should either Party breach any of the material terms or conditions of this Agreement and fail to remedy that breach within a period of 7 (seven) </w:t>
      </w:r>
      <w:r w:rsidR="00567988">
        <w:t xml:space="preserve">calendar </w:t>
      </w:r>
      <w:r w:rsidRPr="00CC7326">
        <w:t>days of being called upon in writing to do so;</w:t>
      </w:r>
    </w:p>
    <w:p w14:paraId="77564AC1" w14:textId="77777777" w:rsidR="00A02EE1" w:rsidRPr="00CC7326" w:rsidRDefault="00A02EE1" w:rsidP="00A02EE1">
      <w:pPr>
        <w:pStyle w:val="Heading2"/>
      </w:pPr>
      <w:r w:rsidRPr="00CC7326">
        <w:t xml:space="preserve">Upon the occurrence of an event of breach the aggrieved party will be entitled, in addition to any other rights which it may have in law, to cancel this agreement on </w:t>
      </w:r>
      <w:r w:rsidRPr="00CC7326">
        <w:lastRenderedPageBreak/>
        <w:t>written notice to the defaulting party and to claim from the defaulting party such damages as the aggrieved party may suffer.</w:t>
      </w:r>
    </w:p>
    <w:p w14:paraId="447ED1EA" w14:textId="77777777" w:rsidR="00A02EE1" w:rsidRPr="00CC7326" w:rsidRDefault="00A02EE1" w:rsidP="00A02EE1">
      <w:pPr>
        <w:pStyle w:val="Heading2"/>
        <w:rPr>
          <w:lang w:val="en-US"/>
        </w:rPr>
      </w:pPr>
      <w:r w:rsidRPr="00CC7326">
        <w:t xml:space="preserve">Any termination of this agreement shall not absolve the Parties from the </w:t>
      </w:r>
      <w:r w:rsidRPr="00CC7326">
        <w:rPr>
          <w:lang w:val="en-US"/>
        </w:rPr>
        <w:t>obligation to observe the confidentiality measures and other restraints as set out herein.</w:t>
      </w:r>
    </w:p>
    <w:p w14:paraId="307F1B7D" w14:textId="77777777" w:rsidR="00A02EE1" w:rsidRPr="00CC7326" w:rsidRDefault="00A02EE1" w:rsidP="00A02EE1">
      <w:pPr>
        <w:pStyle w:val="Heading1"/>
        <w:rPr>
          <w:lang w:val="en-US"/>
        </w:rPr>
      </w:pPr>
      <w:bookmarkStart w:id="37" w:name="_Ref332787203"/>
      <w:bookmarkStart w:id="38" w:name="_Ref332787497"/>
      <w:bookmarkStart w:id="39" w:name="_Toc411346525"/>
      <w:bookmarkStart w:id="40" w:name="_Toc156419050"/>
      <w:r w:rsidRPr="00CC7326">
        <w:rPr>
          <w:lang w:val="en-US"/>
        </w:rPr>
        <w:t>confidentiality</w:t>
      </w:r>
      <w:bookmarkEnd w:id="37"/>
      <w:bookmarkEnd w:id="38"/>
      <w:bookmarkEnd w:id="39"/>
      <w:bookmarkEnd w:id="40"/>
    </w:p>
    <w:p w14:paraId="174E6AC5" w14:textId="77777777" w:rsidR="00A02EE1" w:rsidRPr="00CC7326" w:rsidRDefault="00A02EE1" w:rsidP="00A02EE1">
      <w:pPr>
        <w:pStyle w:val="Heading2"/>
        <w:rPr>
          <w:lang w:val="en-US"/>
        </w:rPr>
      </w:pPr>
      <w:r w:rsidRPr="00CC7326">
        <w:rPr>
          <w:lang w:val="en-US"/>
        </w:rPr>
        <w:t xml:space="preserve">The Parties shall not use, directly or indirectly, for their own benefit or that of any other person, and shall keep confidential and not disclose, any Confidential Information of the other Party other than to those persons connected with the companies who are required to have such information. </w:t>
      </w:r>
    </w:p>
    <w:p w14:paraId="3662D1AC" w14:textId="77777777" w:rsidR="00A02EE1" w:rsidRPr="00CC7326" w:rsidRDefault="00A02EE1" w:rsidP="00A02EE1">
      <w:pPr>
        <w:pStyle w:val="Heading2"/>
        <w:rPr>
          <w:lang w:val="en-US"/>
        </w:rPr>
      </w:pPr>
      <w:r w:rsidRPr="00CC7326">
        <w:rPr>
          <w:lang w:val="en-US"/>
        </w:rPr>
        <w:t xml:space="preserve">The Parties shall ensure that all reasonable security measures are taken in order to safeguard all Confidential Information from access to and use by any third party. </w:t>
      </w:r>
    </w:p>
    <w:p w14:paraId="08127F9E" w14:textId="77777777" w:rsidR="00A02EE1" w:rsidRPr="00CC7326" w:rsidRDefault="00A02EE1" w:rsidP="00A02EE1">
      <w:pPr>
        <w:pStyle w:val="Heading2"/>
        <w:rPr>
          <w:lang w:val="en-US"/>
        </w:rPr>
      </w:pPr>
      <w:r w:rsidRPr="00CC7326">
        <w:rPr>
          <w:lang w:val="en-US"/>
        </w:rPr>
        <w:t xml:space="preserve">The Parties undertake to instruct their employees, agents, subcontractors or representatives concerning the obligations of confidentiality set forth in this Agreement. </w:t>
      </w:r>
    </w:p>
    <w:p w14:paraId="48B6727E" w14:textId="17E4F28E" w:rsidR="00A02EE1" w:rsidRPr="00CC7326" w:rsidRDefault="00A02EE1" w:rsidP="00A02EE1">
      <w:pPr>
        <w:pStyle w:val="Heading2"/>
        <w:rPr>
          <w:lang w:val="en-US"/>
        </w:rPr>
      </w:pPr>
      <w:r w:rsidRPr="00CC7326">
        <w:rPr>
          <w:lang w:val="en-US"/>
        </w:rPr>
        <w:t xml:space="preserve">The Parties shall not use the name, </w:t>
      </w:r>
      <w:r w:rsidR="00B74AE1">
        <w:rPr>
          <w:lang w:val="en-US"/>
        </w:rPr>
        <w:t xml:space="preserve">logos, </w:t>
      </w:r>
      <w:r w:rsidRPr="00CC7326">
        <w:rPr>
          <w:lang w:val="en-US"/>
        </w:rPr>
        <w:t xml:space="preserve">trademarks, or trade names, whether registered or not, of the other Parties concerned in publicity releases or advertising or in any other manner, including client lists, without having secured the prior written consent of the other Party, which consent shall not be unreasonably withheld. </w:t>
      </w:r>
    </w:p>
    <w:p w14:paraId="1A53180E" w14:textId="77777777" w:rsidR="00A02EE1" w:rsidRPr="00CC7326" w:rsidRDefault="00A02EE1" w:rsidP="00A02EE1">
      <w:pPr>
        <w:pStyle w:val="Heading2"/>
        <w:rPr>
          <w:lang w:val="en-US"/>
        </w:rPr>
      </w:pPr>
      <w:r w:rsidRPr="00CC7326">
        <w:rPr>
          <w:lang w:val="en-US"/>
        </w:rPr>
        <w:t xml:space="preserve">The provisions of this clause shall survive the termination of this Agreement for any reason whatsoever. </w:t>
      </w:r>
    </w:p>
    <w:p w14:paraId="00CE811F" w14:textId="77777777" w:rsidR="00A02EE1" w:rsidRPr="00CC7326" w:rsidRDefault="00A02EE1" w:rsidP="00A02EE1">
      <w:pPr>
        <w:pStyle w:val="Heading2"/>
      </w:pPr>
      <w:r w:rsidRPr="00CC7326">
        <w:t>The Party who has received Confidential Information from the disclosing Party undertakes to promptly return or destroy such confidential information on request from the disclosing Party and promptly confirm in writing to the disclosing Party that such action has been taken.</w:t>
      </w:r>
    </w:p>
    <w:p w14:paraId="0D3C1FF0" w14:textId="07E1D274" w:rsidR="00A02EE1" w:rsidRDefault="00A02EE1" w:rsidP="00A02EE1">
      <w:pPr>
        <w:pStyle w:val="Heading2"/>
      </w:pPr>
      <w:r w:rsidRPr="00CC7326">
        <w:rPr>
          <w:lang w:val="en-US"/>
        </w:rPr>
        <w:t xml:space="preserve">Upon termination, for whatever reason, both Parties shall return to each other, all Confidential Information, as well as all relevant confidential documentation in their possession, 2 (two) </w:t>
      </w:r>
      <w:r w:rsidR="00567988">
        <w:rPr>
          <w:lang w:val="en-US"/>
        </w:rPr>
        <w:t xml:space="preserve">calendar </w:t>
      </w:r>
      <w:r w:rsidRPr="00CC7326">
        <w:rPr>
          <w:lang w:val="en-US"/>
        </w:rPr>
        <w:t>days after such</w:t>
      </w:r>
      <w:r w:rsidRPr="00CC7326">
        <w:t xml:space="preserve"> termination. </w:t>
      </w:r>
    </w:p>
    <w:p w14:paraId="1192DA05" w14:textId="3697601C" w:rsidR="009064C5" w:rsidRPr="00CC7326" w:rsidRDefault="009064C5" w:rsidP="00A02EE1">
      <w:pPr>
        <w:pStyle w:val="Heading2"/>
      </w:pPr>
      <w:r w:rsidRPr="009064C5">
        <w:lastRenderedPageBreak/>
        <w:t xml:space="preserve">The Parties hereto shall fully comply with the statutory obligations contained in the Protection of Personal Information Act </w:t>
      </w:r>
      <w:r>
        <w:t xml:space="preserve">N0. 14 of 2013 </w:t>
      </w:r>
      <w:r w:rsidRPr="009064C5">
        <w:t>(“POPIA”) and the Regulations issued in terms thereof and shall process all Personal information and/or personal data in respect of this Agreement in accordance with POPIA and only for the purpose of fulfilling their obligations in terms of this Agreement.  The definitions as used in section 1 of POPIA and the Electronic Communications and Transactions Act (ECT) shall apply to this clause and the Parties warrant they are fully conversant with POPIA as at the date of signature hereof.</w:t>
      </w:r>
    </w:p>
    <w:p w14:paraId="728163EC" w14:textId="77777777" w:rsidR="00A02EE1" w:rsidRPr="00CC7326" w:rsidRDefault="00A02EE1" w:rsidP="00A02EE1">
      <w:pPr>
        <w:pStyle w:val="Heading1"/>
        <w:rPr>
          <w:lang w:val="en-US"/>
        </w:rPr>
      </w:pPr>
      <w:bookmarkStart w:id="41" w:name="_Toc411346526"/>
      <w:bookmarkStart w:id="42" w:name="_Toc156419051"/>
      <w:r w:rsidRPr="00CC7326">
        <w:rPr>
          <w:lang w:val="en-US"/>
        </w:rPr>
        <w:t>D</w:t>
      </w:r>
      <w:r w:rsidRPr="00CC7326">
        <w:rPr>
          <w:spacing w:val="-1"/>
          <w:lang w:val="en-US"/>
        </w:rPr>
        <w:t>ISP</w:t>
      </w:r>
      <w:r w:rsidRPr="00CC7326">
        <w:rPr>
          <w:lang w:val="en-US"/>
        </w:rPr>
        <w:t>UTES</w:t>
      </w:r>
      <w:bookmarkEnd w:id="41"/>
      <w:bookmarkEnd w:id="42"/>
    </w:p>
    <w:p w14:paraId="68E34B32" w14:textId="77777777" w:rsidR="00A02EE1" w:rsidRPr="00CC7326" w:rsidRDefault="00A02EE1" w:rsidP="00A02EE1">
      <w:pPr>
        <w:pStyle w:val="Heading2"/>
        <w:rPr>
          <w:lang w:val="en-US"/>
        </w:rPr>
      </w:pPr>
      <w:bookmarkStart w:id="43" w:name="_Ref230232707"/>
      <w:bookmarkStart w:id="44" w:name="_Toc258333020"/>
      <w:bookmarkStart w:id="45" w:name="_Toc260672797"/>
      <w:r w:rsidRPr="00CC7326">
        <w:rPr>
          <w:lang w:val="en-US"/>
        </w:rPr>
        <w:t>The Parties will negotiate in good faith to resolve any disputes that may arise out of this Agreement.</w:t>
      </w:r>
      <w:bookmarkEnd w:id="43"/>
      <w:bookmarkEnd w:id="44"/>
      <w:bookmarkEnd w:id="45"/>
    </w:p>
    <w:p w14:paraId="72C89DBE" w14:textId="77777777" w:rsidR="00A02EE1" w:rsidRPr="00CC7326" w:rsidRDefault="00A02EE1" w:rsidP="00A02EE1">
      <w:pPr>
        <w:pStyle w:val="Heading2"/>
        <w:rPr>
          <w:lang w:val="en-US"/>
        </w:rPr>
      </w:pPr>
      <w:bookmarkStart w:id="46" w:name="_Ref231715215"/>
      <w:bookmarkStart w:id="47" w:name="_Toc258333021"/>
      <w:bookmarkStart w:id="48" w:name="_Toc260672798"/>
      <w:r w:rsidRPr="00CC7326">
        <w:rPr>
          <w:lang w:val="en-US"/>
        </w:rPr>
        <w:t>Each Party shall inform the other in the event of any perceived or potential dispute occurring.</w:t>
      </w:r>
      <w:bookmarkEnd w:id="46"/>
      <w:bookmarkEnd w:id="47"/>
      <w:bookmarkEnd w:id="48"/>
    </w:p>
    <w:p w14:paraId="15588766" w14:textId="77777777" w:rsidR="00A02EE1" w:rsidRPr="00CC7326" w:rsidRDefault="00A02EE1" w:rsidP="00A02EE1">
      <w:pPr>
        <w:pStyle w:val="Heading2"/>
        <w:rPr>
          <w:lang w:val="en-US"/>
        </w:rPr>
      </w:pPr>
      <w:bookmarkStart w:id="49" w:name="_Ref230232801"/>
      <w:bookmarkStart w:id="50" w:name="_Toc258333022"/>
      <w:bookmarkStart w:id="51" w:name="_Toc260672799"/>
      <w:r w:rsidRPr="00CC7326">
        <w:rPr>
          <w:lang w:val="en-US"/>
        </w:rPr>
        <w:t>The Parties’ respective Representatives shall first attempt to resolve the dispute.</w:t>
      </w:r>
      <w:bookmarkEnd w:id="49"/>
      <w:bookmarkEnd w:id="50"/>
      <w:bookmarkEnd w:id="51"/>
      <w:r w:rsidRPr="00CC7326">
        <w:rPr>
          <w:lang w:val="en-US"/>
        </w:rPr>
        <w:t xml:space="preserve"> </w:t>
      </w:r>
    </w:p>
    <w:p w14:paraId="004F13D3" w14:textId="5CC87135" w:rsidR="00A02EE1" w:rsidRPr="00CC7326" w:rsidRDefault="00A02EE1" w:rsidP="00A02EE1">
      <w:pPr>
        <w:pStyle w:val="Heading2"/>
        <w:rPr>
          <w:lang w:val="en-US"/>
        </w:rPr>
      </w:pPr>
      <w:bookmarkStart w:id="52" w:name="_Toc258333023"/>
      <w:bookmarkStart w:id="53" w:name="_Toc260672800"/>
      <w:bookmarkStart w:id="54" w:name="_Ref332784942"/>
      <w:r w:rsidRPr="00CC7326">
        <w:rPr>
          <w:lang w:val="en-US"/>
        </w:rPr>
        <w:t xml:space="preserve">If the Parties fail to resolve the dispute in terms of clause </w:t>
      </w:r>
      <w:r w:rsidRPr="00CC7326">
        <w:rPr>
          <w:lang w:val="en-US"/>
        </w:rPr>
        <w:fldChar w:fldCharType="begin"/>
      </w:r>
      <w:r w:rsidRPr="00CC7326">
        <w:rPr>
          <w:lang w:val="en-US"/>
        </w:rPr>
        <w:instrText xml:space="preserve"> REF _Ref230232801 \r \h  \* MERGEFORMAT </w:instrText>
      </w:r>
      <w:r w:rsidRPr="00CC7326">
        <w:rPr>
          <w:lang w:val="en-US"/>
        </w:rPr>
      </w:r>
      <w:r w:rsidRPr="00CC7326">
        <w:rPr>
          <w:lang w:val="en-US"/>
        </w:rPr>
        <w:fldChar w:fldCharType="separate"/>
      </w:r>
      <w:r w:rsidR="003F3E63">
        <w:rPr>
          <w:lang w:val="en-US"/>
        </w:rPr>
        <w:t>13.3</w:t>
      </w:r>
      <w:r w:rsidRPr="00CC7326">
        <w:rPr>
          <w:lang w:val="en-US"/>
        </w:rPr>
        <w:fldChar w:fldCharType="end"/>
      </w:r>
      <w:r w:rsidRPr="00CC7326">
        <w:rPr>
          <w:lang w:val="en-US"/>
        </w:rPr>
        <w:t xml:space="preserve"> within ten (10) Business Days after receipt of the notice referred to in </w:t>
      </w:r>
      <w:r w:rsidRPr="00CC7326">
        <w:rPr>
          <w:lang w:val="en-US"/>
        </w:rPr>
        <w:fldChar w:fldCharType="begin"/>
      </w:r>
      <w:r w:rsidRPr="00CC7326">
        <w:rPr>
          <w:lang w:val="en-US"/>
        </w:rPr>
        <w:instrText xml:space="preserve"> REF _Ref231715215 \r \h  \* MERGEFORMAT </w:instrText>
      </w:r>
      <w:r w:rsidRPr="00CC7326">
        <w:rPr>
          <w:lang w:val="en-US"/>
        </w:rPr>
      </w:r>
      <w:r w:rsidRPr="00CC7326">
        <w:rPr>
          <w:lang w:val="en-US"/>
        </w:rPr>
        <w:fldChar w:fldCharType="separate"/>
      </w:r>
      <w:r w:rsidR="003F3E63">
        <w:rPr>
          <w:lang w:val="en-US"/>
        </w:rPr>
        <w:t>13.2</w:t>
      </w:r>
      <w:r w:rsidRPr="00CC7326">
        <w:rPr>
          <w:lang w:val="en-US"/>
        </w:rPr>
        <w:fldChar w:fldCharType="end"/>
      </w:r>
      <w:r w:rsidRPr="00CC7326">
        <w:rPr>
          <w:lang w:val="en-US"/>
        </w:rPr>
        <w:t xml:space="preserve">, either Party may submit the dispute for resolution to the </w:t>
      </w:r>
      <w:bookmarkStart w:id="55" w:name="_Ref231715368"/>
      <w:r w:rsidRPr="00CC7326">
        <w:rPr>
          <w:lang w:val="en-US"/>
        </w:rPr>
        <w:t xml:space="preserve">University’s </w:t>
      </w:r>
      <w:r w:rsidR="00567988">
        <w:rPr>
          <w:lang w:val="en-US"/>
        </w:rPr>
        <w:t xml:space="preserve">Deputy </w:t>
      </w:r>
      <w:r w:rsidRPr="00CC7326">
        <w:rPr>
          <w:lang w:val="en-US"/>
        </w:rPr>
        <w:t>Vice-Chancellor</w:t>
      </w:r>
      <w:r w:rsidR="00567988">
        <w:rPr>
          <w:lang w:val="en-US"/>
        </w:rPr>
        <w:t xml:space="preserve">: Research and Innovation </w:t>
      </w:r>
      <w:r w:rsidRPr="00CC7326">
        <w:rPr>
          <w:lang w:val="en-US"/>
        </w:rPr>
        <w:t xml:space="preserve">or his </w:t>
      </w:r>
      <w:r w:rsidR="00567988">
        <w:rPr>
          <w:lang w:val="en-US"/>
        </w:rPr>
        <w:t xml:space="preserve"> / her </w:t>
      </w:r>
      <w:r w:rsidRPr="00CC7326">
        <w:rPr>
          <w:lang w:val="en-US"/>
        </w:rPr>
        <w:t xml:space="preserve">nominee and </w:t>
      </w:r>
      <w:r>
        <w:rPr>
          <w:lang w:val="en-US"/>
        </w:rPr>
        <w:t xml:space="preserve">the External </w:t>
      </w:r>
      <w:r w:rsidR="009C5385">
        <w:t>Site</w:t>
      </w:r>
      <w:r w:rsidRPr="00CC7326">
        <w:rPr>
          <w:lang w:val="en-US"/>
        </w:rPr>
        <w:t xml:space="preserve">’s chief executive officer or his </w:t>
      </w:r>
      <w:r>
        <w:rPr>
          <w:lang w:val="en-US"/>
        </w:rPr>
        <w:t xml:space="preserve"> / her</w:t>
      </w:r>
      <w:r w:rsidR="00567988">
        <w:rPr>
          <w:lang w:val="en-US"/>
        </w:rPr>
        <w:t xml:space="preserve"> </w:t>
      </w:r>
      <w:r w:rsidRPr="00CC7326">
        <w:rPr>
          <w:lang w:val="en-US"/>
        </w:rPr>
        <w:t>nominee.</w:t>
      </w:r>
      <w:bookmarkEnd w:id="52"/>
      <w:bookmarkEnd w:id="53"/>
      <w:bookmarkEnd w:id="54"/>
      <w:bookmarkEnd w:id="55"/>
      <w:r w:rsidRPr="00CC7326">
        <w:rPr>
          <w:lang w:val="en-US"/>
        </w:rPr>
        <w:t> </w:t>
      </w:r>
    </w:p>
    <w:p w14:paraId="74B828DE" w14:textId="5ECD1A82" w:rsidR="00A02EE1" w:rsidRPr="00CC7326" w:rsidRDefault="00A02EE1" w:rsidP="00A02EE1">
      <w:pPr>
        <w:pStyle w:val="Heading2"/>
        <w:rPr>
          <w:lang w:val="en-US"/>
        </w:rPr>
      </w:pPr>
      <w:bookmarkStart w:id="56" w:name="_Toc258333024"/>
      <w:bookmarkStart w:id="57" w:name="_Toc260672801"/>
      <w:r w:rsidRPr="00CC7326">
        <w:rPr>
          <w:lang w:val="en-US"/>
        </w:rPr>
        <w:t xml:space="preserve">Any disputes which cannot be resolved by the Parties in terms of clauses </w:t>
      </w:r>
      <w:r w:rsidRPr="00CC7326">
        <w:rPr>
          <w:lang w:val="en-US"/>
        </w:rPr>
        <w:fldChar w:fldCharType="begin"/>
      </w:r>
      <w:r w:rsidRPr="00CC7326">
        <w:rPr>
          <w:lang w:val="en-US"/>
        </w:rPr>
        <w:instrText xml:space="preserve"> REF _Ref230232707 \r \h  \* MERGEFORMAT </w:instrText>
      </w:r>
      <w:r w:rsidRPr="00CC7326">
        <w:rPr>
          <w:lang w:val="en-US"/>
        </w:rPr>
      </w:r>
      <w:r w:rsidRPr="00CC7326">
        <w:rPr>
          <w:lang w:val="en-US"/>
        </w:rPr>
        <w:fldChar w:fldCharType="separate"/>
      </w:r>
      <w:r w:rsidR="009338B7">
        <w:rPr>
          <w:lang w:val="en-US"/>
        </w:rPr>
        <w:t>13.1</w:t>
      </w:r>
      <w:r w:rsidRPr="00CC7326">
        <w:rPr>
          <w:lang w:val="en-US"/>
        </w:rPr>
        <w:fldChar w:fldCharType="end"/>
      </w:r>
      <w:r w:rsidRPr="00CC7326">
        <w:rPr>
          <w:lang w:val="en-US"/>
        </w:rPr>
        <w:t xml:space="preserve"> to </w:t>
      </w:r>
      <w:r w:rsidRPr="00CC7326">
        <w:rPr>
          <w:lang w:val="en-US"/>
        </w:rPr>
        <w:fldChar w:fldCharType="begin"/>
      </w:r>
      <w:r w:rsidRPr="00CC7326">
        <w:rPr>
          <w:lang w:val="en-US"/>
        </w:rPr>
        <w:instrText xml:space="preserve"> REF _Ref332784942 \r \h  \* MERGEFORMAT </w:instrText>
      </w:r>
      <w:r w:rsidRPr="00CC7326">
        <w:rPr>
          <w:lang w:val="en-US"/>
        </w:rPr>
      </w:r>
      <w:r w:rsidRPr="00CC7326">
        <w:rPr>
          <w:lang w:val="en-US"/>
        </w:rPr>
        <w:fldChar w:fldCharType="separate"/>
      </w:r>
      <w:r w:rsidR="003F3E63">
        <w:rPr>
          <w:lang w:val="en-US"/>
        </w:rPr>
        <w:t>13.4</w:t>
      </w:r>
      <w:r w:rsidRPr="00CC7326">
        <w:rPr>
          <w:lang w:val="en-US"/>
        </w:rPr>
        <w:fldChar w:fldCharType="end"/>
      </w:r>
      <w:r w:rsidRPr="00CC7326">
        <w:rPr>
          <w:lang w:val="en-US"/>
        </w:rPr>
        <w:t xml:space="preserve"> inclusive within seven (7) Business Days shall at the instance of either Party be adjudicated by the South Gauteng High Court, Johannesburg, unless the Parties agree to refer the dispute to arbitration in terms of a separate arbitration agreement.  The Parties irrevocably consent and submit to the exclusive jurisdiction of the South African courts for the adjudication of such disputes.</w:t>
      </w:r>
      <w:bookmarkEnd w:id="56"/>
      <w:bookmarkEnd w:id="57"/>
    </w:p>
    <w:p w14:paraId="5804B4B9" w14:textId="77777777" w:rsidR="00A02EE1" w:rsidRPr="00CC7326" w:rsidRDefault="00A02EE1" w:rsidP="00A02EE1">
      <w:pPr>
        <w:pStyle w:val="Heading2"/>
        <w:rPr>
          <w:lang w:eastAsia="en-ZA"/>
        </w:rPr>
      </w:pPr>
      <w:r w:rsidRPr="00CC7326">
        <w:rPr>
          <w:lang w:val="en-US"/>
        </w:rPr>
        <w:t>The decision of the arbitrator will be final and binding on the Parties, and may at the request of either Party be made an order of court of competent jurisdiction, and each of the Parties</w:t>
      </w:r>
      <w:r w:rsidRPr="00CC7326">
        <w:rPr>
          <w:spacing w:val="25"/>
          <w:lang w:eastAsia="en-ZA"/>
        </w:rPr>
        <w:t xml:space="preserve"> </w:t>
      </w:r>
      <w:r w:rsidRPr="00CC7326">
        <w:rPr>
          <w:spacing w:val="-1"/>
          <w:lang w:eastAsia="en-ZA"/>
        </w:rPr>
        <w:t>he</w:t>
      </w:r>
      <w:r w:rsidRPr="00CC7326">
        <w:rPr>
          <w:lang w:eastAsia="en-ZA"/>
        </w:rPr>
        <w:t>r</w:t>
      </w:r>
      <w:r w:rsidRPr="00CC7326">
        <w:rPr>
          <w:spacing w:val="1"/>
          <w:lang w:eastAsia="en-ZA"/>
        </w:rPr>
        <w:t>e</w:t>
      </w:r>
      <w:r w:rsidRPr="00CC7326">
        <w:rPr>
          <w:spacing w:val="-1"/>
          <w:lang w:eastAsia="en-ZA"/>
        </w:rPr>
        <w:t>b</w:t>
      </w:r>
      <w:r w:rsidRPr="00CC7326">
        <w:rPr>
          <w:lang w:eastAsia="en-ZA"/>
        </w:rPr>
        <w:t>y</w:t>
      </w:r>
      <w:r w:rsidRPr="00CC7326">
        <w:rPr>
          <w:spacing w:val="20"/>
          <w:lang w:eastAsia="en-ZA"/>
        </w:rPr>
        <w:t xml:space="preserve"> </w:t>
      </w:r>
      <w:r w:rsidRPr="00CC7326">
        <w:rPr>
          <w:spacing w:val="-1"/>
          <w:lang w:eastAsia="en-ZA"/>
        </w:rPr>
        <w:t>ag</w:t>
      </w:r>
      <w:r w:rsidRPr="00CC7326">
        <w:rPr>
          <w:lang w:eastAsia="en-ZA"/>
        </w:rPr>
        <w:t>r</w:t>
      </w:r>
      <w:r w:rsidRPr="00CC7326">
        <w:rPr>
          <w:spacing w:val="-1"/>
          <w:lang w:eastAsia="en-ZA"/>
        </w:rPr>
        <w:t>e</w:t>
      </w:r>
      <w:r w:rsidRPr="00CC7326">
        <w:rPr>
          <w:spacing w:val="1"/>
          <w:lang w:eastAsia="en-ZA"/>
        </w:rPr>
        <w:t>e</w:t>
      </w:r>
      <w:r w:rsidRPr="00CC7326">
        <w:rPr>
          <w:lang w:eastAsia="en-ZA"/>
        </w:rPr>
        <w:t>s</w:t>
      </w:r>
      <w:r w:rsidRPr="00CC7326">
        <w:rPr>
          <w:spacing w:val="22"/>
          <w:lang w:eastAsia="en-ZA"/>
        </w:rPr>
        <w:t xml:space="preserve"> </w:t>
      </w:r>
      <w:r w:rsidRPr="00CC7326">
        <w:rPr>
          <w:spacing w:val="-1"/>
          <w:w w:val="102"/>
          <w:lang w:eastAsia="en-ZA"/>
        </w:rPr>
        <w:t>t</w:t>
      </w:r>
      <w:r w:rsidRPr="00CC7326">
        <w:rPr>
          <w:w w:val="102"/>
          <w:lang w:eastAsia="en-ZA"/>
        </w:rPr>
        <w:t>o</w:t>
      </w:r>
      <w:r w:rsidRPr="00CC7326">
        <w:rPr>
          <w:spacing w:val="9"/>
          <w:lang w:eastAsia="en-ZA"/>
        </w:rPr>
        <w:t xml:space="preserve"> </w:t>
      </w:r>
      <w:r w:rsidRPr="00CC7326">
        <w:rPr>
          <w:spacing w:val="-1"/>
          <w:lang w:eastAsia="en-ZA"/>
        </w:rPr>
        <w:t>sub</w:t>
      </w:r>
      <w:r w:rsidRPr="00CC7326">
        <w:rPr>
          <w:lang w:eastAsia="en-ZA"/>
        </w:rPr>
        <w:t>m</w:t>
      </w:r>
      <w:r w:rsidRPr="00CC7326">
        <w:rPr>
          <w:spacing w:val="-1"/>
          <w:lang w:eastAsia="en-ZA"/>
        </w:rPr>
        <w:t>i</w:t>
      </w:r>
      <w:r w:rsidRPr="00CC7326">
        <w:rPr>
          <w:lang w:eastAsia="en-ZA"/>
        </w:rPr>
        <w:t>t</w:t>
      </w:r>
      <w:r w:rsidRPr="00CC7326">
        <w:rPr>
          <w:spacing w:val="12"/>
          <w:lang w:eastAsia="en-ZA"/>
        </w:rPr>
        <w:t xml:space="preserve"> </w:t>
      </w:r>
      <w:r w:rsidRPr="00CC7326">
        <w:rPr>
          <w:spacing w:val="-1"/>
          <w:lang w:eastAsia="en-ZA"/>
        </w:rPr>
        <w:t>it</w:t>
      </w:r>
      <w:r w:rsidRPr="00CC7326">
        <w:rPr>
          <w:spacing w:val="1"/>
          <w:lang w:eastAsia="en-ZA"/>
        </w:rPr>
        <w:t>s</w:t>
      </w:r>
      <w:r w:rsidRPr="00CC7326">
        <w:rPr>
          <w:spacing w:val="-1"/>
          <w:lang w:eastAsia="en-ZA"/>
        </w:rPr>
        <w:t>e</w:t>
      </w:r>
      <w:r w:rsidRPr="00CC7326">
        <w:rPr>
          <w:spacing w:val="1"/>
          <w:lang w:eastAsia="en-ZA"/>
        </w:rPr>
        <w:t>l</w:t>
      </w:r>
      <w:r w:rsidRPr="00CC7326">
        <w:rPr>
          <w:lang w:eastAsia="en-ZA"/>
        </w:rPr>
        <w:t>f</w:t>
      </w:r>
      <w:r w:rsidRPr="00CC7326">
        <w:rPr>
          <w:spacing w:val="11"/>
          <w:lang w:eastAsia="en-ZA"/>
        </w:rPr>
        <w:t xml:space="preserve"> </w:t>
      </w:r>
      <w:r w:rsidRPr="00CC7326">
        <w:rPr>
          <w:spacing w:val="-1"/>
          <w:lang w:eastAsia="en-ZA"/>
        </w:rPr>
        <w:t>t</w:t>
      </w:r>
      <w:r w:rsidRPr="00CC7326">
        <w:rPr>
          <w:lang w:eastAsia="en-ZA"/>
        </w:rPr>
        <w:t>o</w:t>
      </w:r>
      <w:r w:rsidRPr="00CC7326">
        <w:rPr>
          <w:spacing w:val="10"/>
          <w:lang w:eastAsia="en-ZA"/>
        </w:rPr>
        <w:t xml:space="preserve"> </w:t>
      </w:r>
      <w:r w:rsidRPr="00CC7326">
        <w:rPr>
          <w:spacing w:val="-1"/>
          <w:lang w:eastAsia="en-ZA"/>
        </w:rPr>
        <w:t>t</w:t>
      </w:r>
      <w:r w:rsidRPr="00CC7326">
        <w:rPr>
          <w:lang w:eastAsia="en-ZA"/>
        </w:rPr>
        <w:t>he</w:t>
      </w:r>
      <w:r w:rsidRPr="00CC7326">
        <w:rPr>
          <w:spacing w:val="10"/>
          <w:lang w:eastAsia="en-ZA"/>
        </w:rPr>
        <w:t xml:space="preserve"> </w:t>
      </w:r>
      <w:r w:rsidRPr="00CC7326">
        <w:rPr>
          <w:spacing w:val="-1"/>
          <w:lang w:eastAsia="en-ZA"/>
        </w:rPr>
        <w:t>ju</w:t>
      </w:r>
      <w:r w:rsidRPr="00CC7326">
        <w:rPr>
          <w:lang w:eastAsia="en-ZA"/>
        </w:rPr>
        <w:t>r</w:t>
      </w:r>
      <w:r w:rsidRPr="00CC7326">
        <w:rPr>
          <w:spacing w:val="-1"/>
          <w:lang w:eastAsia="en-ZA"/>
        </w:rPr>
        <w:t>i</w:t>
      </w:r>
      <w:r w:rsidRPr="00CC7326">
        <w:rPr>
          <w:spacing w:val="1"/>
          <w:lang w:eastAsia="en-ZA"/>
        </w:rPr>
        <w:t>s</w:t>
      </w:r>
      <w:r w:rsidRPr="00CC7326">
        <w:rPr>
          <w:spacing w:val="-1"/>
          <w:lang w:eastAsia="en-ZA"/>
        </w:rPr>
        <w:t>d</w:t>
      </w:r>
      <w:r w:rsidRPr="00CC7326">
        <w:rPr>
          <w:spacing w:val="1"/>
          <w:lang w:eastAsia="en-ZA"/>
        </w:rPr>
        <w:t>i</w:t>
      </w:r>
      <w:r w:rsidRPr="00CC7326">
        <w:rPr>
          <w:spacing w:val="-1"/>
          <w:lang w:eastAsia="en-ZA"/>
        </w:rPr>
        <w:t>ct</w:t>
      </w:r>
      <w:r w:rsidRPr="00CC7326">
        <w:rPr>
          <w:spacing w:val="1"/>
          <w:lang w:eastAsia="en-ZA"/>
        </w:rPr>
        <w:t>i</w:t>
      </w:r>
      <w:r w:rsidRPr="00CC7326">
        <w:rPr>
          <w:lang w:eastAsia="en-ZA"/>
        </w:rPr>
        <w:t>on</w:t>
      </w:r>
      <w:r w:rsidRPr="00CC7326">
        <w:rPr>
          <w:spacing w:val="17"/>
          <w:lang w:eastAsia="en-ZA"/>
        </w:rPr>
        <w:t xml:space="preserve"> </w:t>
      </w:r>
      <w:r w:rsidRPr="00CC7326">
        <w:rPr>
          <w:spacing w:val="-1"/>
          <w:lang w:eastAsia="en-ZA"/>
        </w:rPr>
        <w:t>o</w:t>
      </w:r>
      <w:r w:rsidRPr="00CC7326">
        <w:rPr>
          <w:lang w:eastAsia="en-ZA"/>
        </w:rPr>
        <w:t>f</w:t>
      </w:r>
      <w:r w:rsidRPr="00CC7326">
        <w:rPr>
          <w:spacing w:val="12"/>
          <w:lang w:eastAsia="en-ZA"/>
        </w:rPr>
        <w:t xml:space="preserve"> </w:t>
      </w:r>
      <w:r w:rsidRPr="00CC7326">
        <w:rPr>
          <w:spacing w:val="-1"/>
          <w:lang w:eastAsia="en-ZA"/>
        </w:rPr>
        <w:t>s</w:t>
      </w:r>
      <w:r w:rsidRPr="00CC7326">
        <w:rPr>
          <w:lang w:eastAsia="en-ZA"/>
        </w:rPr>
        <w:t>u</w:t>
      </w:r>
      <w:r w:rsidRPr="00CC7326">
        <w:rPr>
          <w:spacing w:val="-1"/>
          <w:lang w:eastAsia="en-ZA"/>
        </w:rPr>
        <w:t>c</w:t>
      </w:r>
      <w:r w:rsidRPr="00CC7326">
        <w:rPr>
          <w:lang w:eastAsia="en-ZA"/>
        </w:rPr>
        <w:t>h</w:t>
      </w:r>
      <w:r w:rsidRPr="00CC7326">
        <w:rPr>
          <w:spacing w:val="21"/>
          <w:lang w:eastAsia="en-ZA"/>
        </w:rPr>
        <w:t xml:space="preserve"> </w:t>
      </w:r>
      <w:r w:rsidRPr="00CC7326">
        <w:rPr>
          <w:spacing w:val="1"/>
          <w:w w:val="102"/>
          <w:lang w:eastAsia="en-ZA"/>
        </w:rPr>
        <w:t>c</w:t>
      </w:r>
      <w:r w:rsidRPr="00CC7326">
        <w:rPr>
          <w:spacing w:val="-1"/>
          <w:w w:val="102"/>
          <w:lang w:eastAsia="en-ZA"/>
        </w:rPr>
        <w:t>ou</w:t>
      </w:r>
      <w:r w:rsidRPr="00CC7326">
        <w:rPr>
          <w:w w:val="108"/>
          <w:lang w:eastAsia="en-ZA"/>
        </w:rPr>
        <w:t>r</w:t>
      </w:r>
      <w:r w:rsidRPr="00CC7326">
        <w:rPr>
          <w:spacing w:val="1"/>
          <w:w w:val="108"/>
          <w:lang w:eastAsia="en-ZA"/>
        </w:rPr>
        <w:t>t</w:t>
      </w:r>
      <w:r w:rsidRPr="00CC7326">
        <w:rPr>
          <w:w w:val="136"/>
          <w:lang w:eastAsia="en-ZA"/>
        </w:rPr>
        <w:t>.</w:t>
      </w:r>
    </w:p>
    <w:p w14:paraId="1D00004B" w14:textId="279DFC61" w:rsidR="00E05070" w:rsidRDefault="00E05070" w:rsidP="00A02EE1">
      <w:pPr>
        <w:pStyle w:val="Heading1"/>
        <w:rPr>
          <w:lang w:val="en-US"/>
        </w:rPr>
      </w:pPr>
      <w:bookmarkStart w:id="58" w:name="_Toc156419052"/>
      <w:bookmarkStart w:id="59" w:name="_Toc411346527"/>
      <w:r>
        <w:rPr>
          <w:lang w:val="en-US"/>
        </w:rPr>
        <w:lastRenderedPageBreak/>
        <w:t>indemnity</w:t>
      </w:r>
      <w:bookmarkEnd w:id="58"/>
    </w:p>
    <w:p w14:paraId="164B3008" w14:textId="110A73DA" w:rsidR="00E237E4" w:rsidRPr="00E237E4" w:rsidRDefault="00E237E4" w:rsidP="00E237E4">
      <w:pPr>
        <w:pStyle w:val="Heading2"/>
        <w:rPr>
          <w:lang w:val="en-US"/>
        </w:rPr>
      </w:pPr>
      <w:r w:rsidRPr="00E237E4">
        <w:rPr>
          <w:lang w:val="en-US"/>
        </w:rPr>
        <w:t xml:space="preserve">In consideration of the External </w:t>
      </w:r>
      <w:r w:rsidR="009C5385">
        <w:t>Site</w:t>
      </w:r>
      <w:r w:rsidR="00123D99">
        <w:t>/PI</w:t>
      </w:r>
      <w:r w:rsidRPr="00E237E4">
        <w:rPr>
          <w:lang w:val="en-US"/>
        </w:rPr>
        <w:t>’s participation in the Project, the External</w:t>
      </w:r>
      <w:r w:rsidR="009C5385" w:rsidRPr="009C5385">
        <w:t xml:space="preserve"> </w:t>
      </w:r>
      <w:r w:rsidR="009C5385">
        <w:t>Site</w:t>
      </w:r>
      <w:r w:rsidR="009C5385" w:rsidRPr="00E237E4" w:rsidDel="009C5385">
        <w:rPr>
          <w:lang w:val="en-US"/>
        </w:rPr>
        <w:t xml:space="preserve"> </w:t>
      </w:r>
      <w:r w:rsidRPr="00E237E4">
        <w:rPr>
          <w:lang w:val="en-US"/>
        </w:rPr>
        <w:t>and/or the Sponsor</w:t>
      </w:r>
      <w:r w:rsidR="00123D99">
        <w:rPr>
          <w:lang w:val="en-US"/>
        </w:rPr>
        <w:t>/Applicant</w:t>
      </w:r>
      <w:r w:rsidRPr="00E237E4">
        <w:rPr>
          <w:lang w:val="en-US"/>
        </w:rPr>
        <w:t xml:space="preserve"> hereby indemnifies and holds harmless </w:t>
      </w:r>
      <w:r w:rsidR="009338B7">
        <w:rPr>
          <w:lang w:val="en-US"/>
        </w:rPr>
        <w:t xml:space="preserve">the University and in turn the </w:t>
      </w:r>
      <w:r w:rsidRPr="00E237E4">
        <w:rPr>
          <w:lang w:val="en-US"/>
        </w:rPr>
        <w:t>Wits HREC: Medical and its employees and agents against all liability for claims and proceedings made or brought (whether successfully or otherwise):</w:t>
      </w:r>
    </w:p>
    <w:p w14:paraId="5D7E6BA9" w14:textId="4D9848AE" w:rsidR="00E237E4" w:rsidRPr="00E237E4" w:rsidRDefault="00E237E4" w:rsidP="00263508">
      <w:pPr>
        <w:pStyle w:val="Heading3"/>
        <w:rPr>
          <w:lang w:val="en-US"/>
        </w:rPr>
      </w:pPr>
      <w:r w:rsidRPr="00E237E4">
        <w:rPr>
          <w:lang w:val="en-US"/>
        </w:rPr>
        <w:t xml:space="preserve">by or on behalf of a </w:t>
      </w:r>
      <w:r w:rsidR="009338B7">
        <w:rPr>
          <w:lang w:val="en-US"/>
        </w:rPr>
        <w:t>Project</w:t>
      </w:r>
      <w:r w:rsidRPr="00E237E4">
        <w:rPr>
          <w:lang w:val="en-US"/>
        </w:rPr>
        <w:t xml:space="preserve"> </w:t>
      </w:r>
      <w:r w:rsidR="009338B7">
        <w:rPr>
          <w:lang w:val="en-US"/>
        </w:rPr>
        <w:t>participant</w:t>
      </w:r>
      <w:r w:rsidRPr="00E237E4">
        <w:rPr>
          <w:lang w:val="en-US"/>
        </w:rPr>
        <w:t xml:space="preserve">, by their dependents, parent(s) or legally appointed guardian against </w:t>
      </w:r>
      <w:r w:rsidR="009338B7">
        <w:rPr>
          <w:lang w:val="en-US"/>
        </w:rPr>
        <w:t xml:space="preserve">the University and the </w:t>
      </w:r>
      <w:r w:rsidRPr="00E237E4">
        <w:rPr>
          <w:lang w:val="en-US"/>
        </w:rPr>
        <w:t xml:space="preserve">Wits HREC: Medical or any of its employees or agents, for costs or damages for personal injury (including death) to such </w:t>
      </w:r>
      <w:r w:rsidR="009338B7">
        <w:rPr>
          <w:lang w:val="en-US"/>
        </w:rPr>
        <w:t>Project participant</w:t>
      </w:r>
      <w:r w:rsidRPr="00E237E4">
        <w:rPr>
          <w:lang w:val="en-US"/>
        </w:rPr>
        <w:t xml:space="preserve"> resulting from, arising out </w:t>
      </w:r>
      <w:proofErr w:type="gramStart"/>
      <w:r w:rsidRPr="00E237E4">
        <w:rPr>
          <w:lang w:val="en-US"/>
        </w:rPr>
        <w:t>of</w:t>
      </w:r>
      <w:proofErr w:type="gramEnd"/>
      <w:r w:rsidRPr="00E237E4">
        <w:rPr>
          <w:lang w:val="en-US"/>
        </w:rPr>
        <w:t xml:space="preserve"> or relating to Wits HREC:</w:t>
      </w:r>
      <w:r w:rsidR="00EB67C1">
        <w:rPr>
          <w:lang w:val="en-US"/>
        </w:rPr>
        <w:t xml:space="preserve"> </w:t>
      </w:r>
      <w:r w:rsidRPr="00E237E4">
        <w:rPr>
          <w:lang w:val="en-US"/>
        </w:rPr>
        <w:t xml:space="preserve">Medical’s review or approval of the Project. Wits HREC: Medical shall not be liable for any administration of the investigational medicinal product or device under investigation or any clinical intervention or procedure provided for or required by the </w:t>
      </w:r>
      <w:r w:rsidR="009338B7">
        <w:rPr>
          <w:lang w:val="en-US"/>
        </w:rPr>
        <w:t>Application</w:t>
      </w:r>
      <w:r w:rsidRPr="00E237E4">
        <w:rPr>
          <w:lang w:val="en-US"/>
        </w:rPr>
        <w:t xml:space="preserve"> to which the </w:t>
      </w:r>
      <w:r w:rsidR="009338B7" w:rsidRPr="009338B7">
        <w:rPr>
          <w:lang w:val="en-US"/>
        </w:rPr>
        <w:t xml:space="preserve">Project participant </w:t>
      </w:r>
      <w:r w:rsidRPr="00E237E4">
        <w:rPr>
          <w:lang w:val="en-US"/>
        </w:rPr>
        <w:t>would not have been exposed but for their participation in the Project</w:t>
      </w:r>
      <w:r w:rsidR="009338B7">
        <w:rPr>
          <w:lang w:val="en-US"/>
        </w:rPr>
        <w:t xml:space="preserve">; </w:t>
      </w:r>
      <w:r w:rsidR="00BE6013">
        <w:rPr>
          <w:lang w:val="en-US"/>
        </w:rPr>
        <w:t xml:space="preserve"> </w:t>
      </w:r>
    </w:p>
    <w:p w14:paraId="4184EA42" w14:textId="24C49B9A" w:rsidR="00E05070" w:rsidRDefault="00E237E4" w:rsidP="00263508">
      <w:pPr>
        <w:pStyle w:val="Heading3"/>
        <w:rPr>
          <w:lang w:val="en-US"/>
        </w:rPr>
      </w:pPr>
      <w:bookmarkStart w:id="60" w:name="_Hlk153829521"/>
      <w:r w:rsidRPr="00E237E4">
        <w:rPr>
          <w:lang w:val="en-US"/>
        </w:rPr>
        <w:t xml:space="preserve">by the External </w:t>
      </w:r>
      <w:r w:rsidR="009C5385">
        <w:t>Site</w:t>
      </w:r>
      <w:r w:rsidR="00123D99">
        <w:t>/PI</w:t>
      </w:r>
      <w:r w:rsidRPr="00E237E4">
        <w:rPr>
          <w:lang w:val="en-US"/>
        </w:rPr>
        <w:t xml:space="preserve">, or any of its employees or agents or by or on behalf of a </w:t>
      </w:r>
      <w:r w:rsidR="009338B7" w:rsidRPr="009338B7">
        <w:rPr>
          <w:lang w:val="en-US"/>
        </w:rPr>
        <w:t xml:space="preserve">Project participant </w:t>
      </w:r>
      <w:r w:rsidRPr="00E237E4">
        <w:rPr>
          <w:lang w:val="en-US"/>
        </w:rPr>
        <w:t xml:space="preserve">for a declaration concerning the treatment of a </w:t>
      </w:r>
      <w:r w:rsidR="009338B7" w:rsidRPr="009338B7">
        <w:rPr>
          <w:lang w:val="en-US"/>
        </w:rPr>
        <w:t xml:space="preserve">Project participant </w:t>
      </w:r>
      <w:r w:rsidRPr="00E237E4">
        <w:rPr>
          <w:lang w:val="en-US"/>
        </w:rPr>
        <w:t>who has suffered such personal injury</w:t>
      </w:r>
      <w:bookmarkEnd w:id="60"/>
      <w:r w:rsidR="00263508">
        <w:rPr>
          <w:lang w:val="en-US"/>
        </w:rPr>
        <w:t xml:space="preserve">; and </w:t>
      </w:r>
    </w:p>
    <w:p w14:paraId="2F9A30A4" w14:textId="30091FF3" w:rsidR="00263508" w:rsidRPr="00F76A19" w:rsidRDefault="00263508" w:rsidP="00F76A19">
      <w:pPr>
        <w:pStyle w:val="Heading3"/>
        <w:rPr>
          <w:lang w:val="en-US"/>
        </w:rPr>
      </w:pPr>
      <w:r w:rsidRPr="00263508">
        <w:rPr>
          <w:lang w:val="en-US"/>
        </w:rPr>
        <w:t xml:space="preserve">by the </w:t>
      </w:r>
      <w:r>
        <w:rPr>
          <w:lang w:val="en-US"/>
        </w:rPr>
        <w:t>Sponsor</w:t>
      </w:r>
      <w:r w:rsidR="00123D99">
        <w:rPr>
          <w:lang w:val="en-US"/>
        </w:rPr>
        <w:t>/Applicant</w:t>
      </w:r>
      <w:r w:rsidRPr="00263508">
        <w:rPr>
          <w:lang w:val="en-US"/>
        </w:rPr>
        <w:t>, or any of its employees or agents or by or on behalf of a Project participant for a declaration concerning the treatment of a Project participant who has suffered such personal injury</w:t>
      </w:r>
      <w:r w:rsidR="00F76A19">
        <w:rPr>
          <w:lang w:val="en-US"/>
        </w:rPr>
        <w:t xml:space="preserve">. </w:t>
      </w:r>
    </w:p>
    <w:p w14:paraId="38E94674" w14:textId="3C3A2090" w:rsidR="00A02EE1" w:rsidRPr="00CC7326" w:rsidRDefault="00A02EE1" w:rsidP="00A02EE1">
      <w:pPr>
        <w:pStyle w:val="Heading1"/>
        <w:rPr>
          <w:lang w:val="en-US"/>
        </w:rPr>
      </w:pPr>
      <w:bookmarkStart w:id="61" w:name="_Toc156419053"/>
      <w:r w:rsidRPr="00CC7326">
        <w:rPr>
          <w:lang w:val="en-US"/>
        </w:rPr>
        <w:t>LIMITATION OF LIABILITY</w:t>
      </w:r>
      <w:bookmarkEnd w:id="59"/>
      <w:bookmarkEnd w:id="61"/>
    </w:p>
    <w:p w14:paraId="62BDE2E9" w14:textId="61716BBB" w:rsidR="00634974" w:rsidRPr="00634974" w:rsidRDefault="00A02EE1" w:rsidP="00634974">
      <w:pPr>
        <w:pStyle w:val="Heading2"/>
        <w:rPr>
          <w:rFonts w:eastAsia="Times New Roman"/>
          <w:szCs w:val="20"/>
        </w:rPr>
      </w:pPr>
      <w:r w:rsidRPr="00CC7326">
        <w:rPr>
          <w:lang w:val="en-US"/>
        </w:rPr>
        <w:t>The University has insured itself against the acts and omissions of persons acting on its behalf and its registered students and staff are insured during the course and scope of their registered courses and individuals who are subject to the University’s Rules and Regulations are insured during the course and scope of their registered courses and/or within the course and scope of the University’s business. The University’s maximum liability will be limited, whether for a single or multiple events, to the extent of its insurance cover herein.</w:t>
      </w:r>
    </w:p>
    <w:p w14:paraId="28B0322E" w14:textId="4E3BEEE9" w:rsidR="00634974" w:rsidRDefault="00634974" w:rsidP="00A02EE1">
      <w:pPr>
        <w:pStyle w:val="Heading1"/>
        <w:tabs>
          <w:tab w:val="clear" w:pos="709"/>
          <w:tab w:val="num" w:pos="850"/>
        </w:tabs>
        <w:ind w:left="850"/>
        <w:rPr>
          <w:rFonts w:eastAsia="Times New Roman"/>
          <w:lang w:val="en-US"/>
        </w:rPr>
      </w:pPr>
      <w:bookmarkStart w:id="62" w:name="_Toc411346530"/>
      <w:bookmarkStart w:id="63" w:name="_Toc156419054"/>
      <w:r>
        <w:rPr>
          <w:rFonts w:eastAsia="Times New Roman"/>
          <w:lang w:val="en-US"/>
        </w:rPr>
        <w:lastRenderedPageBreak/>
        <w:t>Other insurance</w:t>
      </w:r>
    </w:p>
    <w:p w14:paraId="2258877B" w14:textId="5E3D2A81" w:rsidR="00634974" w:rsidRPr="00634974" w:rsidRDefault="00634974" w:rsidP="00634974">
      <w:pPr>
        <w:pStyle w:val="Heading2"/>
        <w:rPr>
          <w:lang w:val="en-US"/>
        </w:rPr>
      </w:pPr>
      <w:r w:rsidRPr="00634974">
        <w:rPr>
          <w:lang w:val="en-US"/>
        </w:rPr>
        <w:t>The External Site/PI is insured by either the Sponsor or the Applicant against the acts and omissions of persons acting on its behalf and within the course and scope of its business</w:t>
      </w:r>
      <w:r w:rsidR="00BB38DE">
        <w:rPr>
          <w:lang w:val="en-US"/>
        </w:rPr>
        <w:t xml:space="preserve"> in terms of their public liability</w:t>
      </w:r>
      <w:r w:rsidRPr="00634974">
        <w:rPr>
          <w:lang w:val="en-US"/>
        </w:rPr>
        <w:t xml:space="preserve">. </w:t>
      </w:r>
    </w:p>
    <w:p w14:paraId="39522D3C" w14:textId="05115D79" w:rsidR="00634974" w:rsidRPr="00634974" w:rsidRDefault="00634974" w:rsidP="00634974">
      <w:pPr>
        <w:pStyle w:val="Heading2"/>
        <w:rPr>
          <w:lang w:val="en-US"/>
        </w:rPr>
      </w:pPr>
      <w:r w:rsidRPr="00634974">
        <w:rPr>
          <w:lang w:val="en-US"/>
        </w:rPr>
        <w:t xml:space="preserve">The Parties agree that the insurance obtained by the Sponsor / Applicant will be in terms of </w:t>
      </w:r>
      <w:r w:rsidR="00BB38DE" w:rsidRPr="00BB38DE">
        <w:rPr>
          <w:lang w:val="en-US"/>
        </w:rPr>
        <w:t>Association of the British Pharmaceutical Industry</w:t>
      </w:r>
      <w:r w:rsidR="00BB38DE">
        <w:rPr>
          <w:lang w:val="en-US"/>
        </w:rPr>
        <w:t xml:space="preserve"> / </w:t>
      </w:r>
      <w:r w:rsidRPr="00634974">
        <w:rPr>
          <w:lang w:val="en-US"/>
        </w:rPr>
        <w:t>ABPI 2014 covering any adverse event or serious adverse event occurring due to the participant being on the Project.</w:t>
      </w:r>
    </w:p>
    <w:p w14:paraId="209E2F70" w14:textId="77777777" w:rsidR="00634974" w:rsidRPr="00634974" w:rsidRDefault="00634974" w:rsidP="00634974">
      <w:pPr>
        <w:pStyle w:val="Heading2"/>
        <w:rPr>
          <w:lang w:val="en-US"/>
        </w:rPr>
      </w:pPr>
      <w:r w:rsidRPr="00634974">
        <w:rPr>
          <w:lang w:val="en-US"/>
        </w:rPr>
        <w:t>Indemnification of the Site and the investigators is required by the Applicant / Sponsor for any other adverse events related to the Project.</w:t>
      </w:r>
    </w:p>
    <w:p w14:paraId="45BCFAA9" w14:textId="7B8803BA" w:rsidR="00634974" w:rsidRPr="00634974" w:rsidRDefault="00634974" w:rsidP="00634974">
      <w:pPr>
        <w:pStyle w:val="Heading2"/>
        <w:rPr>
          <w:lang w:val="en-US"/>
        </w:rPr>
      </w:pPr>
      <w:r w:rsidRPr="00634974">
        <w:rPr>
          <w:lang w:val="en-US"/>
        </w:rPr>
        <w:t xml:space="preserve">Investigators’ personal malpractice insurance </w:t>
      </w:r>
      <w:r w:rsidR="00BB38DE">
        <w:rPr>
          <w:lang w:val="en-US"/>
        </w:rPr>
        <w:t xml:space="preserve">and / or professional indemnity insurance </w:t>
      </w:r>
      <w:r w:rsidRPr="00634974">
        <w:rPr>
          <w:lang w:val="en-US"/>
        </w:rPr>
        <w:t>via MPS etc. in case of negligence and / or malpractice.</w:t>
      </w:r>
    </w:p>
    <w:p w14:paraId="3D6A7EBB" w14:textId="15B7010E" w:rsidR="00A02EE1" w:rsidRPr="00CC7326" w:rsidRDefault="00A02EE1" w:rsidP="00A02EE1">
      <w:pPr>
        <w:pStyle w:val="Heading1"/>
        <w:tabs>
          <w:tab w:val="clear" w:pos="709"/>
          <w:tab w:val="num" w:pos="850"/>
        </w:tabs>
        <w:ind w:left="850"/>
        <w:rPr>
          <w:rFonts w:eastAsia="Times New Roman"/>
          <w:lang w:val="en-US"/>
        </w:rPr>
      </w:pPr>
      <w:r w:rsidRPr="00CC7326">
        <w:rPr>
          <w:rFonts w:eastAsia="Times New Roman"/>
          <w:lang w:val="en-US"/>
        </w:rPr>
        <w:t>FORCE MAJEURE</w:t>
      </w:r>
      <w:bookmarkEnd w:id="62"/>
      <w:bookmarkEnd w:id="63"/>
    </w:p>
    <w:p w14:paraId="2E194EF0" w14:textId="28C4CD43" w:rsidR="00BB38DE" w:rsidRPr="00BB38DE" w:rsidRDefault="00BB38DE" w:rsidP="00BB38DE">
      <w:pPr>
        <w:pStyle w:val="Heading2"/>
        <w:rPr>
          <w:rFonts w:eastAsia="Times New Roman"/>
          <w:lang w:val="en-US"/>
        </w:rPr>
      </w:pPr>
      <w:r w:rsidRPr="00BB38DE">
        <w:rPr>
          <w:rFonts w:eastAsia="Times New Roman"/>
          <w:lang w:val="en-US"/>
        </w:rPr>
        <w:t xml:space="preserve">An event of a material breach will occur should either Party breach any of the material terms or conditions of this Agreement and fail to remedy that breach within a period of 7 (seven) days of being called upon in writing to do </w:t>
      </w:r>
      <w:proofErr w:type="gramStart"/>
      <w:r w:rsidRPr="00BB38DE">
        <w:rPr>
          <w:rFonts w:eastAsia="Times New Roman"/>
          <w:lang w:val="en-US"/>
        </w:rPr>
        <w:t>so;</w:t>
      </w:r>
      <w:proofErr w:type="gramEnd"/>
    </w:p>
    <w:p w14:paraId="1BF62A2D" w14:textId="77777777" w:rsidR="00BB38DE" w:rsidRPr="00BB38DE" w:rsidRDefault="00BB38DE" w:rsidP="00BB38DE">
      <w:pPr>
        <w:pStyle w:val="Heading2"/>
        <w:rPr>
          <w:rFonts w:eastAsia="Times New Roman"/>
          <w:lang w:val="en-US"/>
        </w:rPr>
      </w:pPr>
      <w:r w:rsidRPr="00BB38DE">
        <w:rPr>
          <w:rFonts w:eastAsia="Times New Roman"/>
          <w:lang w:val="en-US"/>
        </w:rPr>
        <w:t>Upon the occurrence of an event of breach the aggrieved party will be entitled, in addition to any other rights which it may have in law, to cancel this agreement on written notice to the defaulting party and to claim from the defaulting party such damages as the aggrieved party may suffer.</w:t>
      </w:r>
    </w:p>
    <w:p w14:paraId="6170D494" w14:textId="698AC68C" w:rsidR="00BB38DE" w:rsidRPr="00A63CCA" w:rsidRDefault="00BB38DE" w:rsidP="00A63CCA">
      <w:pPr>
        <w:pStyle w:val="Heading2"/>
        <w:rPr>
          <w:rFonts w:eastAsia="Times New Roman"/>
          <w:lang w:val="en-US"/>
        </w:rPr>
      </w:pPr>
      <w:r w:rsidRPr="00BB38DE">
        <w:rPr>
          <w:rFonts w:eastAsia="Times New Roman"/>
          <w:lang w:val="en-US"/>
        </w:rPr>
        <w:t>Any termination of this agreement shall not absolve the Parties from the obligation to observe the confidentiality measures and other restraints as set out herein.</w:t>
      </w:r>
    </w:p>
    <w:p w14:paraId="21A58C2D" w14:textId="68BD7B6E" w:rsidR="00203898" w:rsidRDefault="00203898" w:rsidP="00A63CCA">
      <w:pPr>
        <w:pStyle w:val="Heading1"/>
        <w:keepNext w:val="0"/>
      </w:pPr>
      <w:bookmarkStart w:id="64" w:name="_Toc156419055"/>
      <w:r>
        <w:t>MISCELLANEOUS</w:t>
      </w:r>
      <w:r w:rsidRPr="00CA5918">
        <w:t xml:space="preserve"> </w:t>
      </w:r>
      <w:r>
        <w:t>MATTERS</w:t>
      </w:r>
      <w:bookmarkEnd w:id="8"/>
      <w:bookmarkEnd w:id="9"/>
      <w:bookmarkEnd w:id="30"/>
      <w:bookmarkEnd w:id="64"/>
    </w:p>
    <w:p w14:paraId="66FF58B0" w14:textId="77777777" w:rsidR="00203898" w:rsidRDefault="00AB39EB" w:rsidP="00A63CCA">
      <w:pPr>
        <w:pStyle w:val="Heading2"/>
        <w:tabs>
          <w:tab w:val="clear" w:pos="1418"/>
        </w:tabs>
        <w:rPr>
          <w:b/>
        </w:rPr>
      </w:pPr>
      <w:r>
        <w:rPr>
          <w:b/>
        </w:rPr>
        <w:t>Address for correspondence</w:t>
      </w:r>
    </w:p>
    <w:p w14:paraId="6CFA3692" w14:textId="27CAB9DA" w:rsidR="00203898" w:rsidRDefault="00203898" w:rsidP="00A63CCA">
      <w:pPr>
        <w:pStyle w:val="Heading3"/>
      </w:pPr>
      <w:bookmarkStart w:id="65" w:name="_Ref139871776"/>
      <w:r>
        <w:t xml:space="preserve">Any </w:t>
      </w:r>
      <w:r w:rsidR="0071354F">
        <w:t xml:space="preserve">correspondence (other than a notice contemplated in </w:t>
      </w:r>
      <w:r w:rsidR="005E5F0D">
        <w:fldChar w:fldCharType="begin"/>
      </w:r>
      <w:r w:rsidR="0071354F">
        <w:instrText xml:space="preserve"> REF _Ref318803987 \r \h </w:instrText>
      </w:r>
      <w:r w:rsidR="005E5F0D">
        <w:fldChar w:fldCharType="separate"/>
      </w:r>
      <w:r w:rsidR="003F3E63">
        <w:t>17.2</w:t>
      </w:r>
      <w:r w:rsidR="005E5F0D">
        <w:fldChar w:fldCharType="end"/>
      </w:r>
      <w:r w:rsidR="0071354F">
        <w:t xml:space="preserve">) </w:t>
      </w:r>
      <w:r>
        <w:t xml:space="preserve">in connection with this </w:t>
      </w:r>
      <w:r w:rsidR="00B31DF1">
        <w:t>Agreement</w:t>
      </w:r>
      <w:r>
        <w:t xml:space="preserve"> may be addressed:</w:t>
      </w:r>
      <w:bookmarkEnd w:id="65"/>
    </w:p>
    <w:p w14:paraId="560C68B0" w14:textId="77777777" w:rsidR="00203898" w:rsidRDefault="00203898" w:rsidP="00A63CCA">
      <w:pPr>
        <w:pStyle w:val="Heading4"/>
        <w:tabs>
          <w:tab w:val="clear" w:pos="3260"/>
          <w:tab w:val="num" w:pos="3410"/>
        </w:tabs>
      </w:pPr>
      <w:r>
        <w:lastRenderedPageBreak/>
        <w:t xml:space="preserve">in the case of </w:t>
      </w:r>
      <w:r w:rsidR="006F0AF2">
        <w:t>the University,</w:t>
      </w:r>
      <w:r>
        <w:t xml:space="preserve"> to:</w:t>
      </w:r>
    </w:p>
    <w:p w14:paraId="35190646" w14:textId="77777777" w:rsidR="00203898" w:rsidRPr="002719A4" w:rsidRDefault="00203898" w:rsidP="002719A4">
      <w:pPr>
        <w:tabs>
          <w:tab w:val="left" w:pos="-720"/>
          <w:tab w:val="left" w:pos="0"/>
          <w:tab w:val="left" w:pos="720"/>
          <w:tab w:val="left" w:pos="1440"/>
          <w:tab w:val="left" w:pos="2160"/>
          <w:tab w:val="left" w:pos="2880"/>
          <w:tab w:val="left" w:pos="3600"/>
          <w:tab w:val="left" w:pos="4320"/>
        </w:tabs>
        <w:ind w:left="8443" w:hanging="5041"/>
        <w:rPr>
          <w:spacing w:val="-3"/>
          <w:sz w:val="20"/>
          <w:szCs w:val="20"/>
          <w:u w:val="single"/>
        </w:rPr>
      </w:pPr>
      <w:r w:rsidRPr="002719A4">
        <w:rPr>
          <w:spacing w:val="-3"/>
          <w:sz w:val="20"/>
          <w:szCs w:val="20"/>
          <w:u w:val="single"/>
        </w:rPr>
        <w:t>Physical Address</w:t>
      </w:r>
    </w:p>
    <w:p w14:paraId="0F72BE36" w14:textId="77777777" w:rsidR="00F14FE1" w:rsidRPr="002719A4" w:rsidRDefault="00F14FE1" w:rsidP="002719A4">
      <w:pPr>
        <w:tabs>
          <w:tab w:val="left" w:pos="-720"/>
          <w:tab w:val="left" w:pos="0"/>
          <w:tab w:val="left" w:pos="720"/>
          <w:tab w:val="left" w:pos="1440"/>
          <w:tab w:val="left" w:pos="2160"/>
          <w:tab w:val="left" w:pos="2880"/>
          <w:tab w:val="left" w:pos="3600"/>
          <w:tab w:val="left" w:pos="4320"/>
        </w:tabs>
        <w:spacing w:before="0"/>
        <w:ind w:left="8443" w:hanging="5041"/>
        <w:rPr>
          <w:spacing w:val="-3"/>
          <w:sz w:val="20"/>
          <w:szCs w:val="20"/>
        </w:rPr>
      </w:pPr>
      <w:r w:rsidRPr="002719A4">
        <w:rPr>
          <w:spacing w:val="-3"/>
          <w:sz w:val="20"/>
          <w:szCs w:val="20"/>
        </w:rPr>
        <w:t>Research Development Office</w:t>
      </w:r>
    </w:p>
    <w:p w14:paraId="3FF7CDB9" w14:textId="77777777" w:rsidR="00F14FE1" w:rsidRPr="002719A4" w:rsidRDefault="00F14FE1" w:rsidP="002719A4">
      <w:pPr>
        <w:tabs>
          <w:tab w:val="left" w:pos="-720"/>
          <w:tab w:val="left" w:pos="0"/>
          <w:tab w:val="left" w:pos="720"/>
          <w:tab w:val="left" w:pos="1440"/>
          <w:tab w:val="left" w:pos="2160"/>
          <w:tab w:val="left" w:pos="2880"/>
          <w:tab w:val="left" w:pos="3600"/>
          <w:tab w:val="left" w:pos="4320"/>
        </w:tabs>
        <w:spacing w:before="0"/>
        <w:ind w:left="8443" w:hanging="5041"/>
        <w:rPr>
          <w:spacing w:val="-3"/>
          <w:sz w:val="20"/>
          <w:szCs w:val="20"/>
        </w:rPr>
      </w:pPr>
      <w:r w:rsidRPr="002719A4">
        <w:rPr>
          <w:spacing w:val="-3"/>
          <w:sz w:val="20"/>
          <w:szCs w:val="20"/>
        </w:rPr>
        <w:t>10th Floor, Senate House</w:t>
      </w:r>
    </w:p>
    <w:p w14:paraId="209BFD36" w14:textId="77777777" w:rsidR="00F14FE1" w:rsidRPr="002719A4" w:rsidRDefault="00F14FE1" w:rsidP="002719A4">
      <w:pPr>
        <w:tabs>
          <w:tab w:val="left" w:pos="-720"/>
          <w:tab w:val="left" w:pos="0"/>
          <w:tab w:val="left" w:pos="720"/>
          <w:tab w:val="left" w:pos="1440"/>
          <w:tab w:val="left" w:pos="2160"/>
          <w:tab w:val="left" w:pos="2880"/>
          <w:tab w:val="left" w:pos="3600"/>
          <w:tab w:val="left" w:pos="4320"/>
        </w:tabs>
        <w:spacing w:before="0"/>
        <w:ind w:left="8443" w:hanging="5041"/>
        <w:rPr>
          <w:spacing w:val="-3"/>
          <w:sz w:val="20"/>
          <w:szCs w:val="20"/>
        </w:rPr>
      </w:pPr>
      <w:r w:rsidRPr="002719A4">
        <w:rPr>
          <w:spacing w:val="-3"/>
          <w:sz w:val="20"/>
          <w:szCs w:val="20"/>
        </w:rPr>
        <w:t>1 Jan Smuts Avenue</w:t>
      </w:r>
    </w:p>
    <w:p w14:paraId="1B4DD3A4" w14:textId="77777777" w:rsidR="00F14FE1" w:rsidRPr="002719A4" w:rsidRDefault="00F14FE1" w:rsidP="002719A4">
      <w:pPr>
        <w:tabs>
          <w:tab w:val="left" w:pos="-720"/>
          <w:tab w:val="left" w:pos="0"/>
          <w:tab w:val="left" w:pos="720"/>
          <w:tab w:val="left" w:pos="1440"/>
          <w:tab w:val="left" w:pos="2160"/>
          <w:tab w:val="left" w:pos="2880"/>
          <w:tab w:val="left" w:pos="3600"/>
          <w:tab w:val="left" w:pos="4320"/>
        </w:tabs>
        <w:spacing w:before="0"/>
        <w:ind w:left="8443" w:hanging="5041"/>
        <w:rPr>
          <w:spacing w:val="-3"/>
          <w:sz w:val="20"/>
          <w:szCs w:val="20"/>
        </w:rPr>
      </w:pPr>
      <w:r w:rsidRPr="002719A4">
        <w:rPr>
          <w:spacing w:val="-3"/>
          <w:sz w:val="20"/>
          <w:szCs w:val="20"/>
        </w:rPr>
        <w:t>Braamfontein</w:t>
      </w:r>
    </w:p>
    <w:p w14:paraId="13BCF7F3" w14:textId="77777777" w:rsidR="00F14FE1" w:rsidRPr="002719A4" w:rsidRDefault="00F14FE1" w:rsidP="002719A4">
      <w:pPr>
        <w:tabs>
          <w:tab w:val="left" w:pos="-720"/>
          <w:tab w:val="left" w:pos="0"/>
          <w:tab w:val="left" w:pos="720"/>
          <w:tab w:val="left" w:pos="1440"/>
          <w:tab w:val="left" w:pos="2160"/>
          <w:tab w:val="left" w:pos="2880"/>
          <w:tab w:val="left" w:pos="3600"/>
          <w:tab w:val="left" w:pos="4320"/>
        </w:tabs>
        <w:spacing w:before="0"/>
        <w:ind w:left="8443" w:hanging="5041"/>
        <w:rPr>
          <w:spacing w:val="-3"/>
          <w:sz w:val="20"/>
          <w:szCs w:val="20"/>
        </w:rPr>
      </w:pPr>
      <w:r w:rsidRPr="002719A4">
        <w:rPr>
          <w:spacing w:val="-3"/>
          <w:sz w:val="20"/>
          <w:szCs w:val="20"/>
        </w:rPr>
        <w:t>Johannesburg</w:t>
      </w:r>
    </w:p>
    <w:p w14:paraId="5A42F30B" w14:textId="77777777" w:rsidR="004C3919" w:rsidRPr="002719A4" w:rsidRDefault="00F14FE1" w:rsidP="002719A4">
      <w:pPr>
        <w:tabs>
          <w:tab w:val="left" w:pos="-720"/>
          <w:tab w:val="left" w:pos="0"/>
          <w:tab w:val="left" w:pos="720"/>
          <w:tab w:val="left" w:pos="1440"/>
          <w:tab w:val="left" w:pos="2160"/>
          <w:tab w:val="left" w:pos="2880"/>
          <w:tab w:val="left" w:pos="3600"/>
          <w:tab w:val="left" w:pos="4320"/>
        </w:tabs>
        <w:spacing w:before="0"/>
        <w:ind w:left="8443" w:hanging="5041"/>
        <w:rPr>
          <w:spacing w:val="-3"/>
          <w:sz w:val="20"/>
          <w:szCs w:val="20"/>
        </w:rPr>
      </w:pPr>
      <w:r w:rsidRPr="002719A4">
        <w:rPr>
          <w:spacing w:val="-3"/>
          <w:sz w:val="20"/>
          <w:szCs w:val="20"/>
        </w:rPr>
        <w:t>Republic of South Africa</w:t>
      </w:r>
    </w:p>
    <w:p w14:paraId="5B884D4D" w14:textId="315D9325" w:rsidR="00203898" w:rsidRPr="002719A4" w:rsidRDefault="00203898" w:rsidP="002719A4">
      <w:pPr>
        <w:tabs>
          <w:tab w:val="left" w:pos="-720"/>
          <w:tab w:val="left" w:pos="0"/>
          <w:tab w:val="left" w:pos="720"/>
          <w:tab w:val="left" w:pos="1440"/>
          <w:tab w:val="left" w:pos="2160"/>
          <w:tab w:val="left" w:pos="2880"/>
          <w:tab w:val="left" w:pos="3600"/>
          <w:tab w:val="left" w:pos="4320"/>
        </w:tabs>
        <w:spacing w:before="0"/>
        <w:ind w:left="8443" w:hanging="5041"/>
        <w:rPr>
          <w:spacing w:val="-3"/>
          <w:sz w:val="20"/>
          <w:szCs w:val="20"/>
          <w:u w:val="single"/>
        </w:rPr>
      </w:pPr>
      <w:r w:rsidRPr="002719A4">
        <w:rPr>
          <w:spacing w:val="-3"/>
          <w:sz w:val="20"/>
          <w:szCs w:val="20"/>
          <w:u w:val="single"/>
        </w:rPr>
        <w:t>Postal Address</w:t>
      </w:r>
    </w:p>
    <w:p w14:paraId="1E03B660" w14:textId="77777777" w:rsidR="00F14FE1" w:rsidRPr="002719A4" w:rsidRDefault="00F14FE1" w:rsidP="002719A4">
      <w:pPr>
        <w:tabs>
          <w:tab w:val="left" w:pos="-720"/>
          <w:tab w:val="left" w:pos="0"/>
          <w:tab w:val="left" w:pos="720"/>
          <w:tab w:val="left" w:pos="1440"/>
          <w:tab w:val="left" w:pos="2160"/>
          <w:tab w:val="left" w:pos="2880"/>
          <w:tab w:val="left" w:pos="3600"/>
          <w:tab w:val="left" w:pos="4320"/>
        </w:tabs>
        <w:spacing w:before="0"/>
        <w:ind w:left="8443" w:hanging="5041"/>
        <w:rPr>
          <w:spacing w:val="-3"/>
          <w:sz w:val="20"/>
          <w:szCs w:val="20"/>
        </w:rPr>
      </w:pPr>
      <w:r w:rsidRPr="002719A4">
        <w:rPr>
          <w:spacing w:val="-3"/>
          <w:sz w:val="20"/>
          <w:szCs w:val="20"/>
        </w:rPr>
        <w:t>10th Floor, Senate House</w:t>
      </w:r>
    </w:p>
    <w:p w14:paraId="0F7834BB" w14:textId="77777777" w:rsidR="00F14FE1" w:rsidRPr="002719A4" w:rsidRDefault="00F14FE1" w:rsidP="002719A4">
      <w:pPr>
        <w:tabs>
          <w:tab w:val="left" w:pos="-720"/>
          <w:tab w:val="left" w:pos="0"/>
          <w:tab w:val="left" w:pos="720"/>
          <w:tab w:val="left" w:pos="1440"/>
          <w:tab w:val="left" w:pos="2160"/>
          <w:tab w:val="left" w:pos="2880"/>
          <w:tab w:val="left" w:pos="3600"/>
          <w:tab w:val="left" w:pos="4320"/>
        </w:tabs>
        <w:spacing w:before="0"/>
        <w:ind w:left="8443" w:hanging="5041"/>
        <w:rPr>
          <w:spacing w:val="-3"/>
          <w:sz w:val="20"/>
          <w:szCs w:val="20"/>
        </w:rPr>
      </w:pPr>
      <w:r w:rsidRPr="002719A4">
        <w:rPr>
          <w:spacing w:val="-3"/>
          <w:sz w:val="20"/>
          <w:szCs w:val="20"/>
        </w:rPr>
        <w:t>Private Bag 3</w:t>
      </w:r>
    </w:p>
    <w:p w14:paraId="118B91B9" w14:textId="77777777" w:rsidR="00F14FE1" w:rsidRPr="002719A4" w:rsidRDefault="00F14FE1" w:rsidP="002719A4">
      <w:pPr>
        <w:tabs>
          <w:tab w:val="left" w:pos="-720"/>
          <w:tab w:val="left" w:pos="0"/>
          <w:tab w:val="left" w:pos="720"/>
          <w:tab w:val="left" w:pos="1440"/>
          <w:tab w:val="left" w:pos="2160"/>
          <w:tab w:val="left" w:pos="2880"/>
          <w:tab w:val="left" w:pos="3600"/>
          <w:tab w:val="left" w:pos="4320"/>
        </w:tabs>
        <w:spacing w:before="0"/>
        <w:ind w:left="8443" w:hanging="5041"/>
        <w:rPr>
          <w:spacing w:val="-3"/>
          <w:sz w:val="20"/>
          <w:szCs w:val="20"/>
        </w:rPr>
      </w:pPr>
      <w:r w:rsidRPr="002719A4">
        <w:rPr>
          <w:spacing w:val="-3"/>
          <w:sz w:val="20"/>
          <w:szCs w:val="20"/>
        </w:rPr>
        <w:t>Wits 2050</w:t>
      </w:r>
    </w:p>
    <w:p w14:paraId="2ED2FE73" w14:textId="77777777" w:rsidR="002719A4" w:rsidRPr="002719A4" w:rsidRDefault="00F14FE1" w:rsidP="002719A4">
      <w:pPr>
        <w:spacing w:before="0"/>
        <w:ind w:left="3402"/>
        <w:jc w:val="left"/>
        <w:rPr>
          <w:spacing w:val="-3"/>
          <w:sz w:val="20"/>
          <w:szCs w:val="20"/>
        </w:rPr>
      </w:pPr>
      <w:r w:rsidRPr="002719A4">
        <w:rPr>
          <w:spacing w:val="-3"/>
          <w:sz w:val="20"/>
          <w:szCs w:val="20"/>
        </w:rPr>
        <w:t xml:space="preserve">Republic of South Africa </w:t>
      </w:r>
    </w:p>
    <w:p w14:paraId="1A541EBD" w14:textId="278B8751" w:rsidR="00203898" w:rsidRDefault="00203898" w:rsidP="00203898">
      <w:pPr>
        <w:ind w:left="3402"/>
        <w:jc w:val="left"/>
      </w:pPr>
      <w:commentRangeStart w:id="66"/>
      <w:r>
        <w:rPr>
          <w:u w:val="single"/>
        </w:rPr>
        <w:t>Electronic mail address</w:t>
      </w:r>
      <w:r>
        <w:t>:</w:t>
      </w:r>
      <w:r>
        <w:tab/>
        <w:t xml:space="preserve"> ………………………….</w:t>
      </w:r>
    </w:p>
    <w:p w14:paraId="282C09BC" w14:textId="77777777" w:rsidR="00203898" w:rsidRDefault="00203898" w:rsidP="006F0AF2">
      <w:pPr>
        <w:pStyle w:val="NormalIndent1"/>
        <w:ind w:left="3402"/>
      </w:pPr>
      <w:r>
        <w:t>marked for the attention of the ………………………….</w:t>
      </w:r>
      <w:commentRangeEnd w:id="66"/>
      <w:r w:rsidR="00F14FE1">
        <w:rPr>
          <w:rStyle w:val="CommentReference"/>
        </w:rPr>
        <w:commentReference w:id="66"/>
      </w:r>
    </w:p>
    <w:p w14:paraId="3C7E394E" w14:textId="45556D0A" w:rsidR="00203898" w:rsidRDefault="00203898" w:rsidP="00203898">
      <w:pPr>
        <w:pStyle w:val="Heading4"/>
        <w:keepNext/>
        <w:tabs>
          <w:tab w:val="clear" w:pos="3260"/>
          <w:tab w:val="num" w:pos="3402"/>
        </w:tabs>
        <w:ind w:left="3402" w:hanging="1134"/>
      </w:pPr>
      <w:bookmarkStart w:id="67" w:name="_Hlk156419292"/>
      <w:r>
        <w:t xml:space="preserve">in the case of </w:t>
      </w:r>
      <w:r w:rsidR="00F94EF0">
        <w:t xml:space="preserve">the External </w:t>
      </w:r>
      <w:r w:rsidR="009C5385">
        <w:t>Site</w:t>
      </w:r>
      <w:r w:rsidR="00123D99">
        <w:t>/PI</w:t>
      </w:r>
      <w:r w:rsidR="009C5385">
        <w:t xml:space="preserve"> </w:t>
      </w:r>
      <w:r>
        <w:t>to:</w:t>
      </w:r>
    </w:p>
    <w:p w14:paraId="51692E2A" w14:textId="77777777" w:rsidR="00203898" w:rsidRDefault="00203898" w:rsidP="00203898">
      <w:pPr>
        <w:keepNext/>
        <w:tabs>
          <w:tab w:val="left" w:pos="-720"/>
          <w:tab w:val="left" w:pos="0"/>
          <w:tab w:val="left" w:pos="720"/>
          <w:tab w:val="left" w:pos="1440"/>
          <w:tab w:val="left" w:pos="2160"/>
          <w:tab w:val="left" w:pos="2880"/>
          <w:tab w:val="left" w:pos="3600"/>
          <w:tab w:val="left" w:pos="4320"/>
        </w:tabs>
        <w:suppressAutoHyphens/>
        <w:ind w:left="8443" w:hanging="5041"/>
        <w:rPr>
          <w:spacing w:val="-3"/>
          <w:u w:val="single"/>
        </w:rPr>
      </w:pPr>
      <w:commentRangeStart w:id="68"/>
      <w:r>
        <w:rPr>
          <w:spacing w:val="-3"/>
          <w:u w:val="single"/>
        </w:rPr>
        <w:t>Physical Address</w:t>
      </w:r>
    </w:p>
    <w:p w14:paraId="4B1CF060" w14:textId="77777777" w:rsidR="00203898" w:rsidRDefault="00203898" w:rsidP="00E33E7F">
      <w:pPr>
        <w:keepNext/>
        <w:tabs>
          <w:tab w:val="left" w:pos="-720"/>
          <w:tab w:val="left" w:pos="0"/>
          <w:tab w:val="left" w:pos="720"/>
          <w:tab w:val="left" w:pos="1440"/>
          <w:tab w:val="left" w:pos="2160"/>
          <w:tab w:val="left" w:pos="2880"/>
          <w:tab w:val="left" w:pos="3600"/>
          <w:tab w:val="left" w:pos="4320"/>
        </w:tabs>
        <w:suppressAutoHyphens/>
        <w:ind w:left="8443" w:hanging="5041"/>
        <w:rPr>
          <w:spacing w:val="-3"/>
        </w:rPr>
      </w:pPr>
      <w:r>
        <w:rPr>
          <w:spacing w:val="-3"/>
        </w:rPr>
        <w:t>…………………………………….</w:t>
      </w:r>
    </w:p>
    <w:p w14:paraId="303E7B07" w14:textId="77777777" w:rsidR="00203898" w:rsidRDefault="00203898" w:rsidP="00203898">
      <w:pPr>
        <w:keepNext/>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w:t>
      </w:r>
    </w:p>
    <w:p w14:paraId="68028173" w14:textId="77777777" w:rsidR="00203898" w:rsidRDefault="00203898" w:rsidP="00203898">
      <w:pPr>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w:t>
      </w:r>
    </w:p>
    <w:p w14:paraId="432D04AD" w14:textId="77777777" w:rsidR="00203898" w:rsidRDefault="00203898" w:rsidP="00203898">
      <w:pPr>
        <w:keepNext/>
        <w:tabs>
          <w:tab w:val="left" w:pos="-720"/>
          <w:tab w:val="left" w:pos="0"/>
          <w:tab w:val="left" w:pos="720"/>
          <w:tab w:val="left" w:pos="1440"/>
          <w:tab w:val="left" w:pos="2160"/>
          <w:tab w:val="left" w:pos="2880"/>
          <w:tab w:val="left" w:pos="3600"/>
          <w:tab w:val="left" w:pos="4320"/>
        </w:tabs>
        <w:suppressAutoHyphens/>
        <w:ind w:left="8443" w:hanging="5041"/>
        <w:rPr>
          <w:spacing w:val="-3"/>
          <w:u w:val="single"/>
        </w:rPr>
      </w:pPr>
      <w:r>
        <w:rPr>
          <w:spacing w:val="-3"/>
          <w:u w:val="single"/>
        </w:rPr>
        <w:t>Postal Address</w:t>
      </w:r>
    </w:p>
    <w:p w14:paraId="311929E7" w14:textId="77777777" w:rsidR="00203898" w:rsidRDefault="00203898" w:rsidP="00E33E7F">
      <w:pPr>
        <w:keepNext/>
        <w:tabs>
          <w:tab w:val="left" w:pos="-720"/>
          <w:tab w:val="left" w:pos="0"/>
          <w:tab w:val="left" w:pos="720"/>
          <w:tab w:val="left" w:pos="1440"/>
          <w:tab w:val="left" w:pos="2160"/>
          <w:tab w:val="left" w:pos="2880"/>
          <w:tab w:val="left" w:pos="3600"/>
          <w:tab w:val="left" w:pos="4320"/>
        </w:tabs>
        <w:suppressAutoHyphens/>
        <w:ind w:left="8443" w:hanging="5041"/>
        <w:rPr>
          <w:spacing w:val="-3"/>
        </w:rPr>
      </w:pPr>
      <w:r>
        <w:rPr>
          <w:spacing w:val="-3"/>
        </w:rPr>
        <w:t>…………………………………….</w:t>
      </w:r>
    </w:p>
    <w:p w14:paraId="2D696094" w14:textId="77777777" w:rsidR="00203898" w:rsidRDefault="00203898" w:rsidP="00203898">
      <w:pPr>
        <w:keepNext/>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w:t>
      </w:r>
    </w:p>
    <w:p w14:paraId="3EAAE98E" w14:textId="77777777" w:rsidR="00203898" w:rsidRDefault="00203898" w:rsidP="00203898">
      <w:pPr>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w:t>
      </w:r>
    </w:p>
    <w:p w14:paraId="3DCD95BB" w14:textId="77777777" w:rsidR="00203898" w:rsidRDefault="00203898" w:rsidP="00203898">
      <w:pPr>
        <w:ind w:left="3402"/>
        <w:jc w:val="left"/>
      </w:pPr>
      <w:r>
        <w:rPr>
          <w:u w:val="single"/>
        </w:rPr>
        <w:t>Electronic mail address</w:t>
      </w:r>
      <w:r w:rsidR="002D2F3F">
        <w:t>:</w:t>
      </w:r>
      <w:r w:rsidR="002D2F3F">
        <w:tab/>
        <w:t>…………………………………</w:t>
      </w:r>
    </w:p>
    <w:p w14:paraId="12F5FEE7" w14:textId="77777777" w:rsidR="00203898" w:rsidRDefault="00203898" w:rsidP="006F0AF2">
      <w:pPr>
        <w:pStyle w:val="NormalIndent1"/>
        <w:ind w:left="3402"/>
      </w:pPr>
      <w:r>
        <w:t>marked for the attention of the …………………………….</w:t>
      </w:r>
      <w:commentRangeEnd w:id="68"/>
      <w:r w:rsidR="00F94EF0">
        <w:rPr>
          <w:rStyle w:val="CommentReference"/>
        </w:rPr>
        <w:commentReference w:id="68"/>
      </w:r>
    </w:p>
    <w:bookmarkEnd w:id="67"/>
    <w:p w14:paraId="351E9DD6" w14:textId="5DA46BB8" w:rsidR="00743E9E" w:rsidRDefault="00743E9E" w:rsidP="00743E9E">
      <w:pPr>
        <w:pStyle w:val="Heading4"/>
      </w:pPr>
      <w:r>
        <w:t>in the case of the Sponsor</w:t>
      </w:r>
      <w:r w:rsidR="00123D99">
        <w:t>/Applicant</w:t>
      </w:r>
      <w:r>
        <w:t xml:space="preserve"> to:</w:t>
      </w:r>
    </w:p>
    <w:p w14:paraId="7299F1E2" w14:textId="77777777" w:rsidR="00743E9E" w:rsidRDefault="00743E9E" w:rsidP="00743E9E">
      <w:pPr>
        <w:keepNext/>
        <w:tabs>
          <w:tab w:val="left" w:pos="-720"/>
          <w:tab w:val="left" w:pos="0"/>
          <w:tab w:val="left" w:pos="720"/>
          <w:tab w:val="left" w:pos="1440"/>
          <w:tab w:val="left" w:pos="2160"/>
          <w:tab w:val="left" w:pos="2880"/>
          <w:tab w:val="left" w:pos="3600"/>
          <w:tab w:val="left" w:pos="4320"/>
        </w:tabs>
        <w:suppressAutoHyphens/>
        <w:ind w:left="8443" w:hanging="5041"/>
        <w:rPr>
          <w:spacing w:val="-3"/>
          <w:u w:val="single"/>
        </w:rPr>
      </w:pPr>
      <w:commentRangeStart w:id="69"/>
      <w:r>
        <w:rPr>
          <w:spacing w:val="-3"/>
          <w:u w:val="single"/>
        </w:rPr>
        <w:lastRenderedPageBreak/>
        <w:t>Physical Address</w:t>
      </w:r>
    </w:p>
    <w:p w14:paraId="16E14E76" w14:textId="77777777" w:rsidR="00743E9E" w:rsidRDefault="00743E9E" w:rsidP="00743E9E">
      <w:pPr>
        <w:keepNext/>
        <w:tabs>
          <w:tab w:val="left" w:pos="-720"/>
          <w:tab w:val="left" w:pos="0"/>
          <w:tab w:val="left" w:pos="720"/>
          <w:tab w:val="left" w:pos="1440"/>
          <w:tab w:val="left" w:pos="2160"/>
          <w:tab w:val="left" w:pos="2880"/>
          <w:tab w:val="left" w:pos="3600"/>
          <w:tab w:val="left" w:pos="4320"/>
        </w:tabs>
        <w:suppressAutoHyphens/>
        <w:ind w:left="8443" w:hanging="5041"/>
        <w:rPr>
          <w:spacing w:val="-3"/>
        </w:rPr>
      </w:pPr>
      <w:r>
        <w:rPr>
          <w:spacing w:val="-3"/>
        </w:rPr>
        <w:t>…………………………………….</w:t>
      </w:r>
    </w:p>
    <w:p w14:paraId="5C8BB2F2" w14:textId="77777777" w:rsidR="00743E9E" w:rsidRDefault="00743E9E" w:rsidP="00743E9E">
      <w:pPr>
        <w:keepNext/>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w:t>
      </w:r>
    </w:p>
    <w:p w14:paraId="765CE2F3" w14:textId="77777777" w:rsidR="00743E9E" w:rsidRDefault="00743E9E" w:rsidP="00743E9E">
      <w:pPr>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w:t>
      </w:r>
    </w:p>
    <w:p w14:paraId="647B79D7" w14:textId="77777777" w:rsidR="00743E9E" w:rsidRDefault="00743E9E" w:rsidP="00743E9E">
      <w:pPr>
        <w:keepNext/>
        <w:tabs>
          <w:tab w:val="left" w:pos="-720"/>
          <w:tab w:val="left" w:pos="0"/>
          <w:tab w:val="left" w:pos="720"/>
          <w:tab w:val="left" w:pos="1440"/>
          <w:tab w:val="left" w:pos="2160"/>
          <w:tab w:val="left" w:pos="2880"/>
          <w:tab w:val="left" w:pos="3600"/>
          <w:tab w:val="left" w:pos="4320"/>
        </w:tabs>
        <w:suppressAutoHyphens/>
        <w:ind w:left="8443" w:hanging="5041"/>
        <w:rPr>
          <w:spacing w:val="-3"/>
          <w:u w:val="single"/>
        </w:rPr>
      </w:pPr>
      <w:r>
        <w:rPr>
          <w:spacing w:val="-3"/>
          <w:u w:val="single"/>
        </w:rPr>
        <w:t>Postal Address</w:t>
      </w:r>
    </w:p>
    <w:p w14:paraId="6FFE06CB" w14:textId="77777777" w:rsidR="00743E9E" w:rsidRDefault="00743E9E" w:rsidP="00743E9E">
      <w:pPr>
        <w:keepNext/>
        <w:tabs>
          <w:tab w:val="left" w:pos="-720"/>
          <w:tab w:val="left" w:pos="0"/>
          <w:tab w:val="left" w:pos="720"/>
          <w:tab w:val="left" w:pos="1440"/>
          <w:tab w:val="left" w:pos="2160"/>
          <w:tab w:val="left" w:pos="2880"/>
          <w:tab w:val="left" w:pos="3600"/>
          <w:tab w:val="left" w:pos="4320"/>
        </w:tabs>
        <w:suppressAutoHyphens/>
        <w:ind w:left="8443" w:hanging="5041"/>
        <w:rPr>
          <w:spacing w:val="-3"/>
        </w:rPr>
      </w:pPr>
      <w:r>
        <w:rPr>
          <w:spacing w:val="-3"/>
        </w:rPr>
        <w:t>…………………………………….</w:t>
      </w:r>
    </w:p>
    <w:p w14:paraId="7F5783D7" w14:textId="77777777" w:rsidR="00743E9E" w:rsidRDefault="00743E9E" w:rsidP="00743E9E">
      <w:pPr>
        <w:keepNext/>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w:t>
      </w:r>
    </w:p>
    <w:p w14:paraId="5B69D719" w14:textId="77777777" w:rsidR="00743E9E" w:rsidRDefault="00743E9E" w:rsidP="00743E9E">
      <w:pPr>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w:t>
      </w:r>
    </w:p>
    <w:p w14:paraId="066DCE00" w14:textId="77777777" w:rsidR="00743E9E" w:rsidRDefault="00743E9E" w:rsidP="00743E9E">
      <w:pPr>
        <w:ind w:left="3402"/>
        <w:jc w:val="left"/>
      </w:pPr>
      <w:r>
        <w:rPr>
          <w:u w:val="single"/>
        </w:rPr>
        <w:t>Electronic mail address</w:t>
      </w:r>
      <w:r>
        <w:t>:</w:t>
      </w:r>
      <w:r>
        <w:tab/>
        <w:t>…………………………………</w:t>
      </w:r>
    </w:p>
    <w:p w14:paraId="3D848967" w14:textId="77777777" w:rsidR="00743E9E" w:rsidRDefault="00743E9E" w:rsidP="00743E9E">
      <w:pPr>
        <w:pStyle w:val="NormalIndent1"/>
        <w:ind w:left="3402"/>
      </w:pPr>
      <w:r>
        <w:t>marked for the attention of the …………………………….</w:t>
      </w:r>
      <w:commentRangeEnd w:id="69"/>
      <w:r>
        <w:rPr>
          <w:rStyle w:val="CommentReference"/>
        </w:rPr>
        <w:commentReference w:id="69"/>
      </w:r>
    </w:p>
    <w:p w14:paraId="0240A0D7" w14:textId="77777777" w:rsidR="00203898" w:rsidRDefault="00203898" w:rsidP="00493424">
      <w:pPr>
        <w:pStyle w:val="Heading3"/>
        <w:keepNext/>
      </w:pPr>
      <w:r>
        <w:t>The notice will be deemed to have been duly given:</w:t>
      </w:r>
    </w:p>
    <w:p w14:paraId="7E541A66" w14:textId="29B4585C" w:rsidR="00203898" w:rsidRDefault="00203898" w:rsidP="00203898">
      <w:pPr>
        <w:pStyle w:val="Heading4"/>
        <w:tabs>
          <w:tab w:val="clear" w:pos="3260"/>
          <w:tab w:val="num" w:pos="3402"/>
        </w:tabs>
        <w:ind w:left="3402" w:hanging="1134"/>
      </w:pPr>
      <w:r>
        <w:t xml:space="preserve">on </w:t>
      </w:r>
      <w:r w:rsidR="00F94EF0">
        <w:t xml:space="preserve">hand </w:t>
      </w:r>
      <w:r>
        <w:t>delivery</w:t>
      </w:r>
      <w:r w:rsidR="00F94EF0">
        <w:t xml:space="preserve"> or courier</w:t>
      </w:r>
      <w:r>
        <w:t xml:space="preserve">, if delivered to the Party's physical address set out in </w:t>
      </w:r>
      <w:r w:rsidR="005E5F0D">
        <w:fldChar w:fldCharType="begin"/>
      </w:r>
      <w:r>
        <w:instrText xml:space="preserve"> REF _Ref139871776 \r \h </w:instrText>
      </w:r>
      <w:r w:rsidR="005E5F0D">
        <w:fldChar w:fldCharType="separate"/>
      </w:r>
      <w:r w:rsidR="003F3E63">
        <w:t>17.1.1</w:t>
      </w:r>
      <w:r w:rsidR="005E5F0D">
        <w:fldChar w:fldCharType="end"/>
      </w:r>
      <w:r>
        <w:t>;</w:t>
      </w:r>
    </w:p>
    <w:p w14:paraId="7B85A91D" w14:textId="72287AC9" w:rsidR="00203898" w:rsidRDefault="00203898" w:rsidP="00203898">
      <w:pPr>
        <w:pStyle w:val="Heading4"/>
        <w:tabs>
          <w:tab w:val="clear" w:pos="3260"/>
          <w:tab w:val="num" w:pos="3402"/>
        </w:tabs>
        <w:ind w:left="3402" w:hanging="1134"/>
      </w:pPr>
      <w:r>
        <w:t xml:space="preserve">on despatch, if sent to the Party's then fax number or electronic mail address set out in </w:t>
      </w:r>
      <w:r w:rsidR="005E5F0D">
        <w:fldChar w:fldCharType="begin"/>
      </w:r>
      <w:r>
        <w:instrText xml:space="preserve"> REF _Ref139871776 \r \h </w:instrText>
      </w:r>
      <w:r w:rsidR="005E5F0D">
        <w:fldChar w:fldCharType="separate"/>
      </w:r>
      <w:r w:rsidR="003F3E63">
        <w:t>17.1.1</w:t>
      </w:r>
      <w:r w:rsidR="005E5F0D">
        <w:fldChar w:fldCharType="end"/>
      </w:r>
      <w:r>
        <w:t xml:space="preserve"> and confirmed by registered letter posted no later than the next business </w:t>
      </w:r>
      <w:proofErr w:type="gramStart"/>
      <w:r>
        <w:t>day;</w:t>
      </w:r>
      <w:proofErr w:type="gramEnd"/>
    </w:p>
    <w:p w14:paraId="51B5A802" w14:textId="77777777" w:rsidR="00203898" w:rsidRDefault="00203898" w:rsidP="00203898">
      <w:pPr>
        <w:ind w:left="2268"/>
      </w:pPr>
      <w:r>
        <w:t>unless the addressor is aware, at the time the notice would otherwise be deemed to have been given, that the notice is unlikely to have been received by the addressee through no act or omission of the addressee.</w:t>
      </w:r>
    </w:p>
    <w:p w14:paraId="40FB32E9" w14:textId="77777777" w:rsidR="00203898" w:rsidRDefault="00203898" w:rsidP="00203898">
      <w:pPr>
        <w:pStyle w:val="Heading3"/>
      </w:pPr>
      <w:r>
        <w:t xml:space="preserve">A Party may change its address for this purpose to another address in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South Africa</w:t>
          </w:r>
        </w:smartTag>
      </w:smartTag>
      <w:r>
        <w:t>, by notice to the other Party.</w:t>
      </w:r>
    </w:p>
    <w:p w14:paraId="7FDCFAD8" w14:textId="6ABD633E" w:rsidR="00203898" w:rsidRDefault="00203898" w:rsidP="00203898">
      <w:pPr>
        <w:pStyle w:val="Heading3"/>
      </w:pPr>
      <w:r>
        <w:t xml:space="preserve">Notwithstanding anything to the contrary herein contained a written notice or communication </w:t>
      </w:r>
      <w:proofErr w:type="gramStart"/>
      <w:r>
        <w:t>actually received</w:t>
      </w:r>
      <w:proofErr w:type="gramEnd"/>
      <w:r>
        <w:t xml:space="preserve"> by a Party will be an adequate written notice or communication to it notwithstanding that it was not sent to or delivered at its chosen address in terms of </w:t>
      </w:r>
      <w:r w:rsidR="005E5F0D">
        <w:fldChar w:fldCharType="begin"/>
      </w:r>
      <w:r>
        <w:instrText xml:space="preserve"> REF _Ref139871776 \r \h </w:instrText>
      </w:r>
      <w:r w:rsidR="005E5F0D">
        <w:fldChar w:fldCharType="separate"/>
      </w:r>
      <w:r w:rsidR="003F3E63">
        <w:t>17.1.1</w:t>
      </w:r>
      <w:r w:rsidR="005E5F0D">
        <w:fldChar w:fldCharType="end"/>
      </w:r>
      <w:r>
        <w:t>.</w:t>
      </w:r>
    </w:p>
    <w:p w14:paraId="5B902761" w14:textId="77777777" w:rsidR="00203898" w:rsidRDefault="00203898" w:rsidP="00203898">
      <w:pPr>
        <w:pStyle w:val="Heading3"/>
      </w:pPr>
      <w:r>
        <w:t xml:space="preserve">All notices and correspondence in connection with this </w:t>
      </w:r>
      <w:r w:rsidR="00B31DF1">
        <w:t>Agreement</w:t>
      </w:r>
      <w:r>
        <w:t xml:space="preserve"> will be in the English language.</w:t>
      </w:r>
    </w:p>
    <w:p w14:paraId="44439845" w14:textId="77777777" w:rsidR="00203898" w:rsidRDefault="00203898" w:rsidP="00203898">
      <w:pPr>
        <w:pStyle w:val="Heading2"/>
        <w:keepNext/>
        <w:tabs>
          <w:tab w:val="clear" w:pos="1418"/>
        </w:tabs>
        <w:rPr>
          <w:b/>
        </w:rPr>
      </w:pPr>
      <w:bookmarkStart w:id="70" w:name="_Toc121726439"/>
      <w:bookmarkStart w:id="71" w:name="_Ref318803987"/>
      <w:r>
        <w:rPr>
          <w:b/>
        </w:rPr>
        <w:lastRenderedPageBreak/>
        <w:t>Address for Service of Legal Documents</w:t>
      </w:r>
      <w:bookmarkEnd w:id="70"/>
      <w:bookmarkEnd w:id="71"/>
    </w:p>
    <w:p w14:paraId="70355559" w14:textId="77777777" w:rsidR="00203898" w:rsidRDefault="00203898" w:rsidP="00203898">
      <w:pPr>
        <w:pStyle w:val="Heading3"/>
      </w:pPr>
      <w:r>
        <w:t xml:space="preserve">The Parties choose the following physical addresses at which documents in legal proceedings in connection with this </w:t>
      </w:r>
      <w:r w:rsidR="00B31DF1">
        <w:t>Agreement</w:t>
      </w:r>
      <w:r>
        <w:t xml:space="preserve"> may be served (i.e. their </w:t>
      </w:r>
      <w:proofErr w:type="spellStart"/>
      <w:r>
        <w:rPr>
          <w:i/>
          <w:iCs/>
        </w:rPr>
        <w:t>domicilia</w:t>
      </w:r>
      <w:proofErr w:type="spellEnd"/>
      <w:r>
        <w:rPr>
          <w:i/>
          <w:iCs/>
        </w:rPr>
        <w:t xml:space="preserve"> </w:t>
      </w:r>
      <w:proofErr w:type="spellStart"/>
      <w:r>
        <w:rPr>
          <w:i/>
          <w:iCs/>
        </w:rPr>
        <w:t>citandi</w:t>
      </w:r>
      <w:proofErr w:type="spellEnd"/>
      <w:r>
        <w:rPr>
          <w:i/>
          <w:iCs/>
        </w:rPr>
        <w:t xml:space="preserve"> et </w:t>
      </w:r>
      <w:proofErr w:type="spellStart"/>
      <w:r>
        <w:rPr>
          <w:i/>
          <w:iCs/>
        </w:rPr>
        <w:t>executandi</w:t>
      </w:r>
      <w:proofErr w:type="spellEnd"/>
      <w:r>
        <w:t>):</w:t>
      </w:r>
    </w:p>
    <w:p w14:paraId="49181FB5" w14:textId="291A4F6B" w:rsidR="00203898" w:rsidRDefault="00A46BD5" w:rsidP="00203898">
      <w:pPr>
        <w:pStyle w:val="Heading4"/>
        <w:keepNext/>
        <w:tabs>
          <w:tab w:val="clear" w:pos="3260"/>
          <w:tab w:val="num" w:pos="3402"/>
        </w:tabs>
        <w:ind w:left="3402" w:hanging="1134"/>
      </w:pPr>
      <w:r>
        <w:t>The University</w:t>
      </w:r>
      <w:r w:rsidR="00203898">
        <w:t>:</w:t>
      </w:r>
    </w:p>
    <w:p w14:paraId="3D853DA4" w14:textId="77777777" w:rsidR="00203898" w:rsidRDefault="00A46BD5" w:rsidP="00A46BD5">
      <w:pPr>
        <w:pStyle w:val="NormalIndent1"/>
        <w:keepNext/>
        <w:ind w:left="3402"/>
      </w:pPr>
      <w:r>
        <w:t>Office of the Director: Legal Services</w:t>
      </w:r>
    </w:p>
    <w:p w14:paraId="3B9AA315" w14:textId="77777777" w:rsidR="00203898" w:rsidRDefault="00A46BD5" w:rsidP="00A46BD5">
      <w:pPr>
        <w:keepNext/>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5</w:t>
      </w:r>
      <w:r w:rsidRPr="00A46BD5">
        <w:rPr>
          <w:spacing w:val="-3"/>
          <w:vertAlign w:val="superscript"/>
        </w:rPr>
        <w:t>th</w:t>
      </w:r>
      <w:r>
        <w:rPr>
          <w:spacing w:val="-3"/>
        </w:rPr>
        <w:t xml:space="preserve"> Floor, Senate House</w:t>
      </w:r>
      <w:r w:rsidR="00203898" w:rsidRPr="0015678E">
        <w:rPr>
          <w:spacing w:val="-3"/>
        </w:rPr>
        <w:t xml:space="preserve"> </w:t>
      </w:r>
    </w:p>
    <w:p w14:paraId="366F22B0" w14:textId="77777777" w:rsidR="00203898" w:rsidRDefault="00A46BD5" w:rsidP="00A46BD5">
      <w:pPr>
        <w:keepNext/>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1 Jan Smuts Avenue</w:t>
      </w:r>
    </w:p>
    <w:p w14:paraId="60928D68" w14:textId="77777777" w:rsidR="00A46BD5" w:rsidRDefault="00A46BD5" w:rsidP="00A46BD5">
      <w:pPr>
        <w:keepNext/>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Braamfontein</w:t>
      </w:r>
    </w:p>
    <w:p w14:paraId="7147B5F4" w14:textId="77777777" w:rsidR="00A46BD5" w:rsidRDefault="00A46BD5" w:rsidP="00203898">
      <w:pPr>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Johannesburg</w:t>
      </w:r>
    </w:p>
    <w:p w14:paraId="671C5669" w14:textId="0FB333B6" w:rsidR="00203898" w:rsidRDefault="00F94EF0" w:rsidP="00203898">
      <w:pPr>
        <w:pStyle w:val="Heading4"/>
        <w:keepNext/>
        <w:tabs>
          <w:tab w:val="clear" w:pos="3260"/>
          <w:tab w:val="num" w:pos="3402"/>
        </w:tabs>
        <w:ind w:left="3402" w:hanging="1134"/>
      </w:pPr>
      <w:commentRangeStart w:id="72"/>
      <w:r>
        <w:t xml:space="preserve">External </w:t>
      </w:r>
      <w:r w:rsidR="009C5385">
        <w:t>Site</w:t>
      </w:r>
      <w:r w:rsidR="00203898">
        <w:t>:</w:t>
      </w:r>
    </w:p>
    <w:p w14:paraId="452BF540" w14:textId="77777777" w:rsidR="00203898" w:rsidRDefault="00203898" w:rsidP="00E33E7F">
      <w:pPr>
        <w:keepNext/>
        <w:tabs>
          <w:tab w:val="left" w:pos="-720"/>
          <w:tab w:val="left" w:pos="0"/>
          <w:tab w:val="left" w:pos="720"/>
          <w:tab w:val="left" w:pos="1440"/>
          <w:tab w:val="left" w:pos="2160"/>
          <w:tab w:val="left" w:pos="2880"/>
          <w:tab w:val="left" w:pos="3600"/>
          <w:tab w:val="left" w:pos="4320"/>
        </w:tabs>
        <w:suppressAutoHyphens/>
        <w:ind w:left="8443" w:hanging="5041"/>
        <w:rPr>
          <w:spacing w:val="-3"/>
        </w:rPr>
      </w:pPr>
      <w:r>
        <w:rPr>
          <w:spacing w:val="-3"/>
        </w:rPr>
        <w:t>..........................................</w:t>
      </w:r>
    </w:p>
    <w:p w14:paraId="426C82CC" w14:textId="77777777" w:rsidR="00203898" w:rsidRDefault="00203898" w:rsidP="00203898">
      <w:pPr>
        <w:keepNext/>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w:t>
      </w:r>
      <w:r w:rsidR="00E33E7F">
        <w:rPr>
          <w:spacing w:val="-3"/>
        </w:rPr>
        <w:t>.</w:t>
      </w:r>
    </w:p>
    <w:p w14:paraId="57E2B130" w14:textId="77777777" w:rsidR="00203898" w:rsidRDefault="00203898" w:rsidP="00203898">
      <w:pPr>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w:t>
      </w:r>
      <w:commentRangeEnd w:id="72"/>
      <w:r w:rsidR="00F94EF0">
        <w:rPr>
          <w:rStyle w:val="CommentReference"/>
        </w:rPr>
        <w:commentReference w:id="72"/>
      </w:r>
    </w:p>
    <w:p w14:paraId="7C7AE925" w14:textId="5C862DE6" w:rsidR="00743E9E" w:rsidRDefault="00743E9E" w:rsidP="00743E9E">
      <w:pPr>
        <w:pStyle w:val="Heading4"/>
      </w:pPr>
      <w:r>
        <w:t>Sponsor</w:t>
      </w:r>
      <w:commentRangeStart w:id="73"/>
      <w:r>
        <w:t>:</w:t>
      </w:r>
    </w:p>
    <w:p w14:paraId="124F3418" w14:textId="77777777" w:rsidR="00743E9E" w:rsidRDefault="00743E9E" w:rsidP="00743E9E">
      <w:pPr>
        <w:keepNext/>
        <w:tabs>
          <w:tab w:val="left" w:pos="-720"/>
          <w:tab w:val="left" w:pos="0"/>
          <w:tab w:val="left" w:pos="720"/>
          <w:tab w:val="left" w:pos="1440"/>
          <w:tab w:val="left" w:pos="2160"/>
          <w:tab w:val="left" w:pos="2880"/>
          <w:tab w:val="left" w:pos="3600"/>
          <w:tab w:val="left" w:pos="4320"/>
        </w:tabs>
        <w:suppressAutoHyphens/>
        <w:ind w:left="8443" w:hanging="5041"/>
        <w:rPr>
          <w:spacing w:val="-3"/>
        </w:rPr>
      </w:pPr>
      <w:r>
        <w:rPr>
          <w:spacing w:val="-3"/>
        </w:rPr>
        <w:t>..........................................</w:t>
      </w:r>
    </w:p>
    <w:p w14:paraId="038E35BE" w14:textId="77777777" w:rsidR="00743E9E" w:rsidRDefault="00743E9E" w:rsidP="00743E9E">
      <w:pPr>
        <w:keepNext/>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w:t>
      </w:r>
    </w:p>
    <w:p w14:paraId="5E057D21" w14:textId="170ED1CC" w:rsidR="00743E9E" w:rsidRPr="006616E1" w:rsidRDefault="00743E9E" w:rsidP="00743E9E">
      <w:pPr>
        <w:tabs>
          <w:tab w:val="left" w:pos="-720"/>
          <w:tab w:val="left" w:pos="0"/>
          <w:tab w:val="left" w:pos="720"/>
          <w:tab w:val="left" w:pos="1440"/>
          <w:tab w:val="left" w:pos="2160"/>
          <w:tab w:val="left" w:pos="2880"/>
          <w:tab w:val="left" w:pos="3600"/>
          <w:tab w:val="left" w:pos="4320"/>
        </w:tabs>
        <w:suppressAutoHyphens/>
        <w:spacing w:before="0"/>
        <w:ind w:left="8443" w:hanging="5041"/>
        <w:rPr>
          <w:spacing w:val="-3"/>
        </w:rPr>
      </w:pPr>
      <w:r>
        <w:rPr>
          <w:spacing w:val="-3"/>
        </w:rPr>
        <w:t>..........................................</w:t>
      </w:r>
      <w:commentRangeEnd w:id="73"/>
      <w:r>
        <w:rPr>
          <w:rStyle w:val="CommentReference"/>
        </w:rPr>
        <w:commentReference w:id="73"/>
      </w:r>
    </w:p>
    <w:p w14:paraId="2EB4598D" w14:textId="77777777" w:rsidR="00203898" w:rsidRDefault="00203898" w:rsidP="00203898">
      <w:pPr>
        <w:pStyle w:val="Heading3"/>
      </w:pPr>
      <w:r>
        <w:t xml:space="preserve">A Party may change its address for this purpose to another physical address in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South Africa</w:t>
          </w:r>
        </w:smartTag>
      </w:smartTag>
      <w:r>
        <w:t xml:space="preserve"> at which legal process can be served, by notice to the other Party.</w:t>
      </w:r>
    </w:p>
    <w:p w14:paraId="57DC4B44" w14:textId="77777777" w:rsidR="00203898" w:rsidRDefault="00203898" w:rsidP="00203898">
      <w:pPr>
        <w:pStyle w:val="Heading2"/>
        <w:keepNext/>
        <w:tabs>
          <w:tab w:val="clear" w:pos="1418"/>
        </w:tabs>
        <w:rPr>
          <w:b/>
        </w:rPr>
      </w:pPr>
      <w:bookmarkStart w:id="74" w:name="_Toc121726440"/>
      <w:r>
        <w:rPr>
          <w:b/>
        </w:rPr>
        <w:t xml:space="preserve">Entire </w:t>
      </w:r>
      <w:r w:rsidR="007D7A2B">
        <w:rPr>
          <w:b/>
        </w:rPr>
        <w:t>Agreement</w:t>
      </w:r>
      <w:bookmarkEnd w:id="74"/>
    </w:p>
    <w:p w14:paraId="39404FC3" w14:textId="77777777" w:rsidR="00203898" w:rsidRDefault="00203898" w:rsidP="00203898">
      <w:pPr>
        <w:ind w:left="1440"/>
      </w:pPr>
      <w:r>
        <w:t xml:space="preserve">This </w:t>
      </w:r>
      <w:r w:rsidR="00B31DF1">
        <w:t>Agreement</w:t>
      </w:r>
      <w:r>
        <w:t xml:space="preserve"> contains all the express provisions agreed on by the Parties with regard to the subject matter of the </w:t>
      </w:r>
      <w:r w:rsidR="00B31DF1">
        <w:t>Agreement</w:t>
      </w:r>
      <w:r>
        <w:t xml:space="preserve"> and the Parties waive the right to rely on any alleged express provision not contained in the </w:t>
      </w:r>
      <w:r w:rsidR="00B31DF1">
        <w:t>Agreement</w:t>
      </w:r>
      <w:r>
        <w:t>.</w:t>
      </w:r>
    </w:p>
    <w:p w14:paraId="7340C06E" w14:textId="77777777" w:rsidR="00203898" w:rsidRDefault="00203898" w:rsidP="00203898">
      <w:pPr>
        <w:pStyle w:val="Heading2"/>
        <w:keepNext/>
        <w:tabs>
          <w:tab w:val="clear" w:pos="1418"/>
        </w:tabs>
        <w:rPr>
          <w:b/>
        </w:rPr>
      </w:pPr>
      <w:bookmarkStart w:id="75" w:name="_Toc121726441"/>
      <w:r>
        <w:rPr>
          <w:b/>
        </w:rPr>
        <w:lastRenderedPageBreak/>
        <w:t>No Representations</w:t>
      </w:r>
      <w:bookmarkEnd w:id="75"/>
    </w:p>
    <w:p w14:paraId="16233EF0" w14:textId="77777777" w:rsidR="00203898" w:rsidRDefault="00203898" w:rsidP="00203898">
      <w:pPr>
        <w:ind w:left="1440"/>
      </w:pPr>
      <w:r>
        <w:t xml:space="preserve">No Party may rely on any representation which allegedly induced that Party to enter into this </w:t>
      </w:r>
      <w:r w:rsidR="00B31DF1">
        <w:t>Agreement</w:t>
      </w:r>
      <w:r>
        <w:t xml:space="preserve">, unless the representation is recorded in this </w:t>
      </w:r>
      <w:r w:rsidR="00B31DF1">
        <w:t>Agreement</w:t>
      </w:r>
      <w:r>
        <w:t>.</w:t>
      </w:r>
    </w:p>
    <w:p w14:paraId="61324425" w14:textId="77777777" w:rsidR="00203898" w:rsidRDefault="00203898" w:rsidP="00203898">
      <w:pPr>
        <w:pStyle w:val="Heading2"/>
        <w:keepNext/>
        <w:tabs>
          <w:tab w:val="clear" w:pos="1418"/>
        </w:tabs>
        <w:rPr>
          <w:b/>
        </w:rPr>
      </w:pPr>
      <w:bookmarkStart w:id="76" w:name="_Toc121726442"/>
      <w:bookmarkStart w:id="77" w:name="_Ref139871821"/>
      <w:r>
        <w:rPr>
          <w:b/>
        </w:rPr>
        <w:t>Variation, Cancellation and Waiver</w:t>
      </w:r>
      <w:bookmarkEnd w:id="76"/>
      <w:bookmarkEnd w:id="77"/>
    </w:p>
    <w:p w14:paraId="606D19CE" w14:textId="3E40162B" w:rsidR="00203898" w:rsidRDefault="00203898" w:rsidP="00203898">
      <w:pPr>
        <w:ind w:left="1440"/>
      </w:pPr>
      <w:r>
        <w:t xml:space="preserve">No addition to or variation of any clause of this </w:t>
      </w:r>
      <w:r w:rsidR="00B31DF1">
        <w:t>Agreement</w:t>
      </w:r>
      <w:r>
        <w:t xml:space="preserve"> (including this clause </w:t>
      </w:r>
      <w:r w:rsidR="00123D99">
        <w:t>17.5)</w:t>
      </w:r>
      <w:r>
        <w:t xml:space="preserve">, consensual cancellation or novation of this </w:t>
      </w:r>
      <w:r w:rsidR="00B31DF1">
        <w:t>Agreement</w:t>
      </w:r>
      <w:r>
        <w:t xml:space="preserve"> and no waiver of any right arising from this </w:t>
      </w:r>
      <w:r w:rsidR="00B31DF1">
        <w:t>Agreement</w:t>
      </w:r>
      <w:r>
        <w:t xml:space="preserve"> or its breach or termination will be of any force or effect unless reduced to writing and signed by both Parties or their duly authorised representatives.</w:t>
      </w:r>
    </w:p>
    <w:p w14:paraId="5483CFEC" w14:textId="77777777" w:rsidR="00203898" w:rsidRDefault="00203898" w:rsidP="00203898">
      <w:pPr>
        <w:pStyle w:val="Heading2"/>
        <w:keepNext/>
        <w:tabs>
          <w:tab w:val="clear" w:pos="1418"/>
        </w:tabs>
        <w:rPr>
          <w:b/>
        </w:rPr>
      </w:pPr>
      <w:bookmarkStart w:id="78" w:name="_Toc121726443"/>
      <w:r>
        <w:rPr>
          <w:b/>
        </w:rPr>
        <w:t>Indulgences</w:t>
      </w:r>
      <w:bookmarkEnd w:id="78"/>
    </w:p>
    <w:p w14:paraId="5FCC73A3" w14:textId="77777777" w:rsidR="00203898" w:rsidRDefault="00203898" w:rsidP="00203898">
      <w:pPr>
        <w:ind w:left="1440"/>
      </w:pPr>
      <w:r>
        <w:t xml:space="preserve">If either Party at any time breaches any of </w:t>
      </w:r>
      <w:r w:rsidR="00B31DF1">
        <w:t xml:space="preserve">its </w:t>
      </w:r>
      <w:r>
        <w:t xml:space="preserve">obligations under this </w:t>
      </w:r>
      <w:r w:rsidR="00B31DF1">
        <w:t>Agreement</w:t>
      </w:r>
      <w:r>
        <w:t xml:space="preserve">, the other Party ("the </w:t>
      </w:r>
      <w:r w:rsidR="00707D93">
        <w:t xml:space="preserve">Aggrieved </w:t>
      </w:r>
      <w:r>
        <w:t>Party"):</w:t>
      </w:r>
    </w:p>
    <w:p w14:paraId="417D2B6D" w14:textId="77777777" w:rsidR="00203898" w:rsidRDefault="00203898" w:rsidP="00203898">
      <w:pPr>
        <w:pStyle w:val="Heading3"/>
      </w:pPr>
      <w:r>
        <w:t xml:space="preserve">may at any time after that breach exercise any right that became exercisable directly or indirectly as a result of the breach, unless the </w:t>
      </w:r>
      <w:r w:rsidR="00707D93">
        <w:t xml:space="preserve">Aggrieved </w:t>
      </w:r>
      <w:r>
        <w:t xml:space="preserve">Party has expressly elected in writing or by clear and unambiguous conduct, amounting to more than mere delay, not to exercise the right.  In particular, acceptance of late performance will be provisional only, and the </w:t>
      </w:r>
      <w:r w:rsidR="00707D93">
        <w:t xml:space="preserve">Aggrieved </w:t>
      </w:r>
      <w:r>
        <w:t>Party may still exercise that right during that period;</w:t>
      </w:r>
    </w:p>
    <w:p w14:paraId="79F7CE0F" w14:textId="77777777" w:rsidR="00203898" w:rsidRDefault="00203898" w:rsidP="00203898">
      <w:pPr>
        <w:pStyle w:val="Heading3"/>
      </w:pPr>
      <w:r>
        <w:t xml:space="preserve">will not be estopped (i.e. precluded) from exercising </w:t>
      </w:r>
      <w:r w:rsidR="00EB467C">
        <w:t xml:space="preserve">its </w:t>
      </w:r>
      <w:r>
        <w:t xml:space="preserve">rights arising out of that breach, despite the fact that </w:t>
      </w:r>
      <w:r w:rsidR="00EB467C">
        <w:t xml:space="preserve">it </w:t>
      </w:r>
      <w:r>
        <w:t>may have elected or agreed on one or more previous occasions not to exercise the rights arising out of any similar breach or breaches.</w:t>
      </w:r>
    </w:p>
    <w:p w14:paraId="32A91102" w14:textId="77777777" w:rsidR="00203898" w:rsidRDefault="00203898" w:rsidP="00203898">
      <w:pPr>
        <w:pStyle w:val="Heading2"/>
        <w:keepNext/>
        <w:tabs>
          <w:tab w:val="clear" w:pos="1418"/>
        </w:tabs>
        <w:rPr>
          <w:b/>
        </w:rPr>
      </w:pPr>
      <w:bookmarkStart w:id="79" w:name="_Toc121726445"/>
      <w:r>
        <w:rPr>
          <w:b/>
        </w:rPr>
        <w:t>Applicable Law</w:t>
      </w:r>
      <w:bookmarkEnd w:id="79"/>
    </w:p>
    <w:p w14:paraId="1AFE416F" w14:textId="77777777" w:rsidR="00203898" w:rsidRDefault="00203898" w:rsidP="00203898">
      <w:pPr>
        <w:pStyle w:val="BodyTextIndent2"/>
      </w:pPr>
      <w:r>
        <w:t xml:space="preserve">This </w:t>
      </w:r>
      <w:r w:rsidR="00B31DF1">
        <w:t>Agreement</w:t>
      </w:r>
      <w:r>
        <w:t xml:space="preserve"> will be interpreted and implemented in accordance with the law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South Africa</w:t>
          </w:r>
        </w:smartTag>
      </w:smartTag>
      <w:r>
        <w:t>.</w:t>
      </w:r>
    </w:p>
    <w:p w14:paraId="272112A5" w14:textId="77777777" w:rsidR="00203898" w:rsidRDefault="00203898" w:rsidP="00203898">
      <w:pPr>
        <w:pStyle w:val="Heading2"/>
        <w:keepNext/>
        <w:tabs>
          <w:tab w:val="clear" w:pos="1418"/>
        </w:tabs>
        <w:rPr>
          <w:b/>
        </w:rPr>
      </w:pPr>
      <w:bookmarkStart w:id="80" w:name="_Toc121726446"/>
      <w:r>
        <w:rPr>
          <w:b/>
        </w:rPr>
        <w:lastRenderedPageBreak/>
        <w:t>Jurisdiction</w:t>
      </w:r>
      <w:bookmarkEnd w:id="80"/>
    </w:p>
    <w:p w14:paraId="3AD51D2F" w14:textId="77777777" w:rsidR="00203898" w:rsidRDefault="00203898" w:rsidP="00203898">
      <w:pPr>
        <w:ind w:left="1440"/>
      </w:pPr>
      <w:r>
        <w:t xml:space="preserve">The Parties consent to the jurisdiction of the South Gauteng High Court, </w:t>
      </w:r>
      <w:smartTag w:uri="urn:schemas-microsoft-com:office:smarttags" w:element="City">
        <w:smartTag w:uri="urn:schemas-microsoft-com:office:smarttags" w:element="place">
          <w:r>
            <w:t>Johannesburg</w:t>
          </w:r>
        </w:smartTag>
      </w:smartTag>
      <w:r>
        <w:t>.</w:t>
      </w:r>
    </w:p>
    <w:p w14:paraId="1CCD545D" w14:textId="77777777" w:rsidR="00203898" w:rsidRDefault="00203898" w:rsidP="00203898">
      <w:pPr>
        <w:pStyle w:val="Heading2"/>
        <w:keepNext/>
        <w:rPr>
          <w:b/>
        </w:rPr>
      </w:pPr>
      <w:r>
        <w:rPr>
          <w:b/>
        </w:rPr>
        <w:t>Successors in title</w:t>
      </w:r>
    </w:p>
    <w:p w14:paraId="0C2A47C9" w14:textId="77777777" w:rsidR="00203898" w:rsidRDefault="00203898" w:rsidP="00203898">
      <w:pPr>
        <w:ind w:left="1418"/>
      </w:pPr>
      <w:r>
        <w:t xml:space="preserve">Without prejudice to any other provision of this </w:t>
      </w:r>
      <w:r w:rsidR="00B31DF1">
        <w:t>Agreement</w:t>
      </w:r>
      <w:r>
        <w:t>, any successor</w:t>
      </w:r>
      <w:r>
        <w:noBreakHyphen/>
        <w:t>in</w:t>
      </w:r>
      <w:r>
        <w:noBreakHyphen/>
        <w:t xml:space="preserve">title, including any executor, heir, liquidator, judicial manager, curator or trustee, of a Party </w:t>
      </w:r>
      <w:r w:rsidR="002C033D">
        <w:t>will</w:t>
      </w:r>
      <w:r>
        <w:t xml:space="preserve"> be bound by this </w:t>
      </w:r>
      <w:r w:rsidR="00B31DF1">
        <w:t>Agreement</w:t>
      </w:r>
      <w:r>
        <w:t>.</w:t>
      </w:r>
    </w:p>
    <w:p w14:paraId="4D108EE2" w14:textId="77777777" w:rsidR="00AC7D38" w:rsidRPr="00AC7D38" w:rsidRDefault="00AC7D38" w:rsidP="00F33F0C">
      <w:pPr>
        <w:pStyle w:val="Heading2"/>
        <w:keepNext/>
        <w:rPr>
          <w:b/>
        </w:rPr>
      </w:pPr>
      <w:bookmarkStart w:id="81" w:name="_Toc96242658"/>
      <w:bookmarkStart w:id="82" w:name="_Toc96251481"/>
      <w:bookmarkStart w:id="83" w:name="_Toc280684956"/>
      <w:r w:rsidRPr="00AC7D38">
        <w:rPr>
          <w:b/>
        </w:rPr>
        <w:t>Severability</w:t>
      </w:r>
      <w:bookmarkEnd w:id="81"/>
      <w:bookmarkEnd w:id="82"/>
      <w:bookmarkEnd w:id="83"/>
    </w:p>
    <w:p w14:paraId="0F465C08" w14:textId="77777777" w:rsidR="00AC7D38" w:rsidRDefault="00AC7D38" w:rsidP="00AC7D38">
      <w:pPr>
        <w:pStyle w:val="NormalIndent1"/>
        <w:ind w:left="1440"/>
      </w:pPr>
      <w:r>
        <w:t xml:space="preserve">If any provision of this Agreement </w:t>
      </w:r>
      <w:r w:rsidR="00B53DD9">
        <w:t xml:space="preserve">is </w:t>
      </w:r>
      <w:r>
        <w:t xml:space="preserve">invalid, unenforceable or illegal, the remaining provisions of this Agreement </w:t>
      </w:r>
      <w:r w:rsidR="002C033D">
        <w:t>will</w:t>
      </w:r>
      <w:r>
        <w:t xml:space="preserve"> be deemed to be severable therefrom and </w:t>
      </w:r>
      <w:r w:rsidR="002C033D">
        <w:t>will</w:t>
      </w:r>
      <w:r>
        <w:t xml:space="preserve"> continue in full force and effect unless such invalidity, unenforceability or illegality goes to the root of this Agreement.</w:t>
      </w:r>
    </w:p>
    <w:p w14:paraId="19454FE9" w14:textId="77777777" w:rsidR="00203898" w:rsidRDefault="00203898" w:rsidP="00203898">
      <w:pPr>
        <w:pStyle w:val="Heading2"/>
        <w:rPr>
          <w:b/>
        </w:rPr>
      </w:pPr>
      <w:bookmarkStart w:id="84" w:name="_Toc121726448"/>
      <w:r>
        <w:rPr>
          <w:b/>
        </w:rPr>
        <w:t>Counterparts</w:t>
      </w:r>
    </w:p>
    <w:p w14:paraId="13176F8B" w14:textId="77777777" w:rsidR="00203898" w:rsidRDefault="00203898" w:rsidP="00203898">
      <w:pPr>
        <w:ind w:left="1440"/>
      </w:pPr>
      <w:r>
        <w:t xml:space="preserve">This </w:t>
      </w:r>
      <w:r w:rsidR="00B31DF1">
        <w:t>Agreement</w:t>
      </w:r>
      <w:r>
        <w:t xml:space="preserve"> may be executed in any number of counterparts and by the Parties hereto on separate counterparts, each of which when executed and delivered will be an original and each of the counterparts will together constitute one and the same instrument.</w:t>
      </w:r>
    </w:p>
    <w:p w14:paraId="051EEF6E" w14:textId="77777777" w:rsidR="00203898" w:rsidRDefault="00203898" w:rsidP="00203898">
      <w:pPr>
        <w:pStyle w:val="Heading2"/>
        <w:keepNext/>
        <w:tabs>
          <w:tab w:val="clear" w:pos="1418"/>
        </w:tabs>
        <w:rPr>
          <w:b/>
        </w:rPr>
      </w:pPr>
      <w:r>
        <w:rPr>
          <w:b/>
        </w:rPr>
        <w:t>Costs</w:t>
      </w:r>
      <w:bookmarkEnd w:id="84"/>
    </w:p>
    <w:p w14:paraId="0ED410D4" w14:textId="77777777" w:rsidR="00203898" w:rsidRDefault="00203898" w:rsidP="00203898">
      <w:pPr>
        <w:ind w:left="1440"/>
      </w:pPr>
      <w:r>
        <w:t xml:space="preserve">Each Party will bear its own costs relating to the negotiation, preparation and signature of this </w:t>
      </w:r>
      <w:r w:rsidR="00B31DF1">
        <w:t>Agreement</w:t>
      </w:r>
      <w:r>
        <w:t>.</w:t>
      </w:r>
    </w:p>
    <w:p w14:paraId="78963B87" w14:textId="77777777" w:rsidR="00203898" w:rsidRDefault="00203898" w:rsidP="00203898"/>
    <w:p w14:paraId="367691D2" w14:textId="77777777" w:rsidR="000E303B" w:rsidRPr="000E303B" w:rsidRDefault="000E303B" w:rsidP="00476FF5">
      <w:pPr>
        <w:keepNext/>
      </w:pPr>
      <w:r w:rsidRPr="000E303B">
        <w:rPr>
          <w:b/>
        </w:rPr>
        <w:lastRenderedPageBreak/>
        <w:t>Signed on behalf of the University:</w:t>
      </w:r>
      <w:r w:rsidRPr="000E303B">
        <w:rPr>
          <w:b/>
        </w:rPr>
        <w:tab/>
      </w:r>
      <w:r w:rsidR="00A92CC5">
        <w:rPr>
          <w:b/>
        </w:rPr>
        <w:tab/>
      </w:r>
      <w:r w:rsidRPr="000E303B">
        <w:tab/>
        <w:t>________________________________</w:t>
      </w:r>
    </w:p>
    <w:p w14:paraId="7DC4EECA" w14:textId="77777777" w:rsidR="000E303B" w:rsidRPr="000E303B" w:rsidRDefault="000E303B" w:rsidP="00476FF5">
      <w:pPr>
        <w:keepNext/>
      </w:pPr>
      <w:r w:rsidRPr="000E303B">
        <w:t>Name:</w:t>
      </w:r>
      <w:r w:rsidRPr="000E303B">
        <w:tab/>
      </w:r>
      <w:r w:rsidRPr="000E303B">
        <w:tab/>
        <w:t>____________________________</w:t>
      </w:r>
    </w:p>
    <w:p w14:paraId="0709C2DB" w14:textId="77777777" w:rsidR="000E303B" w:rsidRPr="000E303B" w:rsidRDefault="000E303B" w:rsidP="00476FF5">
      <w:pPr>
        <w:keepNext/>
      </w:pPr>
      <w:r w:rsidRPr="000E303B">
        <w:t>Designation:</w:t>
      </w:r>
      <w:r w:rsidRPr="000E303B">
        <w:tab/>
        <w:t>____________________________</w:t>
      </w:r>
    </w:p>
    <w:p w14:paraId="1C850E9F" w14:textId="77777777" w:rsidR="000E303B" w:rsidRPr="000E303B" w:rsidRDefault="000E303B" w:rsidP="00476FF5">
      <w:pPr>
        <w:keepNext/>
      </w:pPr>
      <w:r w:rsidRPr="000E303B">
        <w:t>Date:</w:t>
      </w:r>
      <w:r w:rsidRPr="000E303B">
        <w:tab/>
      </w:r>
      <w:r w:rsidRPr="000E303B">
        <w:tab/>
        <w:t>____________________________</w:t>
      </w:r>
    </w:p>
    <w:p w14:paraId="378EB30B" w14:textId="77777777" w:rsidR="000E303B" w:rsidRPr="000E303B" w:rsidRDefault="000E303B" w:rsidP="00476FF5">
      <w:pPr>
        <w:keepNext/>
      </w:pPr>
      <w:r w:rsidRPr="000E303B">
        <w:t>Place:</w:t>
      </w:r>
      <w:r w:rsidRPr="000E303B">
        <w:tab/>
      </w:r>
      <w:r w:rsidRPr="000E303B">
        <w:tab/>
        <w:t>____________________________</w:t>
      </w:r>
    </w:p>
    <w:p w14:paraId="0BD420CD" w14:textId="6D2D9DB5" w:rsidR="000E303B" w:rsidRPr="000E303B" w:rsidRDefault="000E303B" w:rsidP="00476FF5">
      <w:pPr>
        <w:keepNext/>
      </w:pPr>
      <w:r w:rsidRPr="000E303B">
        <w:rPr>
          <w:b/>
        </w:rPr>
        <w:t>Signed on behalf of</w:t>
      </w:r>
      <w:r w:rsidR="00A92CC5">
        <w:rPr>
          <w:b/>
        </w:rPr>
        <w:t xml:space="preserve"> </w:t>
      </w:r>
      <w:r w:rsidR="00F94EF0" w:rsidRPr="00D060F0">
        <w:rPr>
          <w:b/>
        </w:rPr>
        <w:t xml:space="preserve">External </w:t>
      </w:r>
      <w:r w:rsidR="009C5385" w:rsidRPr="00213B16">
        <w:rPr>
          <w:b/>
        </w:rPr>
        <w:t>Site</w:t>
      </w:r>
      <w:r w:rsidR="00123D99">
        <w:rPr>
          <w:b/>
        </w:rPr>
        <w:t>/PI</w:t>
      </w:r>
      <w:r w:rsidRPr="000E303B">
        <w:rPr>
          <w:b/>
        </w:rPr>
        <w:t>:</w:t>
      </w:r>
      <w:r w:rsidRPr="000E303B">
        <w:tab/>
      </w:r>
      <w:r w:rsidRPr="000E303B">
        <w:tab/>
        <w:t>________________________________</w:t>
      </w:r>
    </w:p>
    <w:p w14:paraId="63FB08E0" w14:textId="77777777" w:rsidR="000E303B" w:rsidRPr="000E303B" w:rsidRDefault="000E303B" w:rsidP="00476FF5">
      <w:pPr>
        <w:keepNext/>
      </w:pPr>
      <w:r w:rsidRPr="000E303B">
        <w:t>Name:</w:t>
      </w:r>
      <w:r w:rsidRPr="000E303B">
        <w:tab/>
      </w:r>
      <w:r w:rsidRPr="000E303B">
        <w:tab/>
        <w:t>____________________________</w:t>
      </w:r>
    </w:p>
    <w:p w14:paraId="30906041" w14:textId="77777777" w:rsidR="000E303B" w:rsidRPr="000E303B" w:rsidRDefault="000E303B" w:rsidP="00476FF5">
      <w:pPr>
        <w:keepNext/>
      </w:pPr>
      <w:r w:rsidRPr="000E303B">
        <w:t>Designation:</w:t>
      </w:r>
      <w:r w:rsidRPr="000E303B">
        <w:tab/>
        <w:t>____________________________</w:t>
      </w:r>
    </w:p>
    <w:p w14:paraId="2DC96027" w14:textId="77777777" w:rsidR="000E303B" w:rsidRPr="000E303B" w:rsidRDefault="000E303B" w:rsidP="00476FF5">
      <w:pPr>
        <w:keepNext/>
      </w:pPr>
      <w:r w:rsidRPr="000E303B">
        <w:t>Date:</w:t>
      </w:r>
      <w:r w:rsidRPr="000E303B">
        <w:tab/>
      </w:r>
      <w:r w:rsidRPr="000E303B">
        <w:tab/>
        <w:t>____________________________</w:t>
      </w:r>
    </w:p>
    <w:p w14:paraId="217A7709" w14:textId="77777777" w:rsidR="000E303B" w:rsidRPr="000E303B" w:rsidRDefault="000E303B" w:rsidP="00476FF5">
      <w:pPr>
        <w:keepNext/>
      </w:pPr>
      <w:r w:rsidRPr="000E303B">
        <w:t>Place:</w:t>
      </w:r>
      <w:r w:rsidRPr="000E303B">
        <w:tab/>
      </w:r>
      <w:r w:rsidRPr="000E303B">
        <w:tab/>
        <w:t>____________________________</w:t>
      </w:r>
    </w:p>
    <w:p w14:paraId="38A25299" w14:textId="77777777" w:rsidR="00CA5B27" w:rsidRDefault="00CA5B27" w:rsidP="003F3E63">
      <w:pPr>
        <w:rPr>
          <w:b/>
          <w:bCs/>
        </w:rPr>
      </w:pPr>
    </w:p>
    <w:p w14:paraId="3FE5EEA4" w14:textId="053625F7" w:rsidR="003F3E63" w:rsidRDefault="003F3E63" w:rsidP="003F3E63">
      <w:r w:rsidRPr="003F3E63">
        <w:rPr>
          <w:b/>
          <w:bCs/>
        </w:rPr>
        <w:t>Signed on behalf of Sponsor</w:t>
      </w:r>
      <w:r w:rsidR="00123D99">
        <w:rPr>
          <w:b/>
          <w:bCs/>
        </w:rPr>
        <w:t>/Applicant</w:t>
      </w:r>
      <w:r>
        <w:t>:</w:t>
      </w:r>
      <w:r>
        <w:tab/>
      </w:r>
      <w:r>
        <w:tab/>
      </w:r>
      <w:r>
        <w:tab/>
        <w:t>________________________________</w:t>
      </w:r>
    </w:p>
    <w:p w14:paraId="7300E6A3" w14:textId="77777777" w:rsidR="003F3E63" w:rsidRDefault="003F3E63" w:rsidP="003F3E63">
      <w:r>
        <w:t>Name:</w:t>
      </w:r>
      <w:r>
        <w:tab/>
      </w:r>
      <w:r>
        <w:tab/>
        <w:t>____________________________</w:t>
      </w:r>
    </w:p>
    <w:p w14:paraId="049CEBFC" w14:textId="77777777" w:rsidR="003F3E63" w:rsidRDefault="003F3E63" w:rsidP="003F3E63">
      <w:r>
        <w:t>Designation:</w:t>
      </w:r>
      <w:r>
        <w:tab/>
        <w:t>____________________________</w:t>
      </w:r>
    </w:p>
    <w:p w14:paraId="1315E443" w14:textId="77777777" w:rsidR="003F3E63" w:rsidRDefault="003F3E63" w:rsidP="003F3E63">
      <w:r>
        <w:t>Date:</w:t>
      </w:r>
      <w:r>
        <w:tab/>
      </w:r>
      <w:r>
        <w:tab/>
        <w:t>____________________________</w:t>
      </w:r>
    </w:p>
    <w:p w14:paraId="6538535C" w14:textId="49E29D48" w:rsidR="00373CF3" w:rsidRDefault="003F3E63" w:rsidP="003F3E63">
      <w:pPr>
        <w:sectPr w:rsidR="00373CF3" w:rsidSect="005F7DBD">
          <w:pgSz w:w="11907" w:h="16840" w:code="9"/>
          <w:pgMar w:top="1440" w:right="1440" w:bottom="1440" w:left="1440" w:header="720" w:footer="720" w:gutter="0"/>
          <w:cols w:space="720"/>
          <w:titlePg/>
          <w:docGrid w:linePitch="299"/>
        </w:sectPr>
      </w:pPr>
      <w:r>
        <w:t>Place:</w:t>
      </w:r>
      <w:r>
        <w:tab/>
      </w:r>
      <w:r>
        <w:tab/>
        <w:t>____________________________</w:t>
      </w:r>
    </w:p>
    <w:p w14:paraId="3CE2EC6E" w14:textId="77777777" w:rsidR="000D154D" w:rsidRDefault="000D154D" w:rsidP="000D154D">
      <w:pPr>
        <w:jc w:val="center"/>
        <w:rPr>
          <w:b/>
        </w:rPr>
      </w:pPr>
      <w:commentRangeStart w:id="85"/>
      <w:r w:rsidRPr="000D154D">
        <w:rPr>
          <w:b/>
        </w:rPr>
        <w:lastRenderedPageBreak/>
        <w:t>ANNEXURE 1</w:t>
      </w:r>
    </w:p>
    <w:p w14:paraId="68950309" w14:textId="427D097D" w:rsidR="00AB1EF2" w:rsidRPr="00A02EE1" w:rsidRDefault="00F94EF0" w:rsidP="00A02EE1">
      <w:pPr>
        <w:jc w:val="center"/>
        <w:rPr>
          <w:b/>
          <w:bCs/>
        </w:rPr>
      </w:pPr>
      <w:r w:rsidRPr="00A02EE1">
        <w:rPr>
          <w:b/>
          <w:bCs/>
        </w:rPr>
        <w:t xml:space="preserve">Project </w:t>
      </w:r>
      <w:r w:rsidR="004C3919">
        <w:rPr>
          <w:b/>
          <w:bCs/>
        </w:rPr>
        <w:t>Proposal</w:t>
      </w:r>
      <w:commentRangeEnd w:id="85"/>
      <w:r w:rsidR="004C3919">
        <w:rPr>
          <w:rStyle w:val="CommentReference"/>
        </w:rPr>
        <w:commentReference w:id="85"/>
      </w:r>
    </w:p>
    <w:p w14:paraId="1DC7421E" w14:textId="77777777" w:rsidR="00F94EF0" w:rsidRDefault="00F94EF0" w:rsidP="00F94EF0">
      <w:pPr>
        <w:jc w:val="center"/>
        <w:rPr>
          <w:b/>
          <w:bCs/>
        </w:rPr>
      </w:pPr>
    </w:p>
    <w:p w14:paraId="335839C1" w14:textId="77777777" w:rsidR="00F94EF0" w:rsidRDefault="00F94EF0" w:rsidP="00F94EF0">
      <w:pPr>
        <w:jc w:val="center"/>
        <w:rPr>
          <w:b/>
          <w:bCs/>
        </w:rPr>
      </w:pPr>
    </w:p>
    <w:p w14:paraId="0663091A" w14:textId="77777777" w:rsidR="00F94EF0" w:rsidRDefault="00F94EF0" w:rsidP="00F94EF0">
      <w:pPr>
        <w:jc w:val="center"/>
        <w:rPr>
          <w:b/>
          <w:bCs/>
        </w:rPr>
      </w:pPr>
    </w:p>
    <w:p w14:paraId="3F7C14EA" w14:textId="77777777" w:rsidR="00F94EF0" w:rsidRDefault="00F94EF0" w:rsidP="00F94EF0">
      <w:pPr>
        <w:jc w:val="center"/>
        <w:rPr>
          <w:b/>
          <w:bCs/>
        </w:rPr>
      </w:pPr>
    </w:p>
    <w:p w14:paraId="780266AE" w14:textId="77777777" w:rsidR="00F94EF0" w:rsidRDefault="00F94EF0" w:rsidP="00F94EF0">
      <w:pPr>
        <w:jc w:val="center"/>
        <w:rPr>
          <w:b/>
          <w:bCs/>
        </w:rPr>
      </w:pPr>
    </w:p>
    <w:p w14:paraId="5F33C71C" w14:textId="77777777" w:rsidR="00F94EF0" w:rsidRDefault="00F94EF0" w:rsidP="00F94EF0">
      <w:pPr>
        <w:jc w:val="center"/>
        <w:rPr>
          <w:b/>
          <w:bCs/>
        </w:rPr>
      </w:pPr>
    </w:p>
    <w:p w14:paraId="6F924678" w14:textId="77777777" w:rsidR="00F94EF0" w:rsidRDefault="00F94EF0" w:rsidP="00F94EF0">
      <w:pPr>
        <w:jc w:val="center"/>
        <w:rPr>
          <w:b/>
          <w:bCs/>
        </w:rPr>
      </w:pPr>
    </w:p>
    <w:p w14:paraId="5CC3107C" w14:textId="77777777" w:rsidR="00F94EF0" w:rsidRDefault="00F94EF0" w:rsidP="00F94EF0">
      <w:pPr>
        <w:jc w:val="center"/>
        <w:rPr>
          <w:b/>
          <w:bCs/>
        </w:rPr>
      </w:pPr>
    </w:p>
    <w:p w14:paraId="532A67D2" w14:textId="77777777" w:rsidR="00F94EF0" w:rsidRDefault="00F94EF0" w:rsidP="00F94EF0">
      <w:pPr>
        <w:jc w:val="center"/>
        <w:rPr>
          <w:b/>
          <w:bCs/>
        </w:rPr>
      </w:pPr>
    </w:p>
    <w:p w14:paraId="59CDC41D" w14:textId="77777777" w:rsidR="00F94EF0" w:rsidRDefault="00F94EF0" w:rsidP="00F94EF0">
      <w:pPr>
        <w:jc w:val="center"/>
        <w:rPr>
          <w:b/>
          <w:bCs/>
        </w:rPr>
      </w:pPr>
    </w:p>
    <w:p w14:paraId="59B24AAC" w14:textId="77777777" w:rsidR="00F94EF0" w:rsidRDefault="00F94EF0" w:rsidP="00F94EF0">
      <w:pPr>
        <w:jc w:val="center"/>
        <w:rPr>
          <w:b/>
          <w:bCs/>
        </w:rPr>
      </w:pPr>
    </w:p>
    <w:p w14:paraId="2724332F" w14:textId="77777777" w:rsidR="00F94EF0" w:rsidRDefault="00F94EF0" w:rsidP="00F94EF0">
      <w:pPr>
        <w:jc w:val="center"/>
        <w:rPr>
          <w:b/>
          <w:bCs/>
        </w:rPr>
      </w:pPr>
    </w:p>
    <w:p w14:paraId="322FBFF8" w14:textId="77777777" w:rsidR="00F94EF0" w:rsidRDefault="00F94EF0" w:rsidP="00F94EF0">
      <w:pPr>
        <w:jc w:val="center"/>
        <w:rPr>
          <w:b/>
          <w:bCs/>
        </w:rPr>
      </w:pPr>
    </w:p>
    <w:p w14:paraId="21E094EB" w14:textId="77777777" w:rsidR="00F94EF0" w:rsidRDefault="00F94EF0" w:rsidP="00F94EF0">
      <w:pPr>
        <w:jc w:val="center"/>
        <w:rPr>
          <w:b/>
          <w:bCs/>
        </w:rPr>
      </w:pPr>
    </w:p>
    <w:p w14:paraId="730D90F9" w14:textId="77777777" w:rsidR="00F94EF0" w:rsidRDefault="00F94EF0" w:rsidP="00F94EF0">
      <w:pPr>
        <w:jc w:val="center"/>
        <w:rPr>
          <w:b/>
          <w:bCs/>
        </w:rPr>
      </w:pPr>
    </w:p>
    <w:p w14:paraId="61B0BFF8" w14:textId="77777777" w:rsidR="00F94EF0" w:rsidRDefault="00F94EF0" w:rsidP="00F94EF0">
      <w:pPr>
        <w:jc w:val="center"/>
        <w:rPr>
          <w:b/>
          <w:bCs/>
        </w:rPr>
      </w:pPr>
    </w:p>
    <w:p w14:paraId="27B0D4D4" w14:textId="77777777" w:rsidR="00F94EF0" w:rsidRDefault="00F94EF0" w:rsidP="00F94EF0">
      <w:pPr>
        <w:jc w:val="center"/>
        <w:rPr>
          <w:b/>
          <w:bCs/>
        </w:rPr>
      </w:pPr>
    </w:p>
    <w:p w14:paraId="52637F27" w14:textId="77777777" w:rsidR="00F94EF0" w:rsidRDefault="00F94EF0" w:rsidP="00F94EF0">
      <w:pPr>
        <w:jc w:val="center"/>
        <w:rPr>
          <w:b/>
          <w:bCs/>
        </w:rPr>
      </w:pPr>
    </w:p>
    <w:p w14:paraId="51C75E41" w14:textId="77777777" w:rsidR="00F94EF0" w:rsidRPr="00A02EE1" w:rsidRDefault="00F94EF0" w:rsidP="00A02EE1">
      <w:pPr>
        <w:jc w:val="center"/>
        <w:rPr>
          <w:b/>
          <w:bCs/>
        </w:rPr>
      </w:pPr>
    </w:p>
    <w:p w14:paraId="3E09AE41" w14:textId="1E989CF2" w:rsidR="00F94EF0" w:rsidRPr="00A02EE1" w:rsidRDefault="00F94EF0" w:rsidP="00A02EE1">
      <w:pPr>
        <w:jc w:val="center"/>
        <w:rPr>
          <w:b/>
          <w:bCs/>
        </w:rPr>
      </w:pPr>
      <w:commentRangeStart w:id="86"/>
      <w:r w:rsidRPr="00A02EE1">
        <w:rPr>
          <w:b/>
          <w:bCs/>
        </w:rPr>
        <w:lastRenderedPageBreak/>
        <w:t>ANNEXURE 2</w:t>
      </w:r>
    </w:p>
    <w:p w14:paraId="64BBBD51" w14:textId="21607064" w:rsidR="00F94EF0" w:rsidRPr="00A02EE1" w:rsidRDefault="00F94EF0" w:rsidP="00A02EE1">
      <w:pPr>
        <w:jc w:val="center"/>
        <w:rPr>
          <w:b/>
          <w:bCs/>
        </w:rPr>
      </w:pPr>
      <w:r w:rsidRPr="00A02EE1">
        <w:rPr>
          <w:b/>
          <w:bCs/>
        </w:rPr>
        <w:t>Approve</w:t>
      </w:r>
      <w:r w:rsidR="006C350B">
        <w:rPr>
          <w:b/>
          <w:bCs/>
        </w:rPr>
        <w:t>d</w:t>
      </w:r>
      <w:r w:rsidRPr="00A02EE1">
        <w:rPr>
          <w:b/>
          <w:bCs/>
        </w:rPr>
        <w:t xml:space="preserve"> Ethics Certificate</w:t>
      </w:r>
      <w:commentRangeEnd w:id="86"/>
      <w:r>
        <w:rPr>
          <w:rStyle w:val="CommentReference"/>
        </w:rPr>
        <w:commentReference w:id="86"/>
      </w:r>
    </w:p>
    <w:sectPr w:rsidR="00F94EF0" w:rsidRPr="00A02EE1" w:rsidSect="005F7DBD">
      <w:pgSz w:w="11907" w:h="16840" w:code="9"/>
      <w:pgMar w:top="1440" w:right="1440" w:bottom="1440" w:left="1440"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leni Flack-Davison" w:date="2023-12-17T10:17:00Z" w:initials="EF">
    <w:p w14:paraId="0D64E379" w14:textId="77777777" w:rsidR="00FA1952" w:rsidRDefault="00FA1952" w:rsidP="00FA1952">
      <w:pPr>
        <w:pStyle w:val="CommentText"/>
        <w:jc w:val="left"/>
      </w:pPr>
      <w:r>
        <w:rPr>
          <w:rStyle w:val="CommentReference"/>
        </w:rPr>
        <w:annotationRef/>
      </w:r>
      <w:r>
        <w:t>Please insert external Site legal citation</w:t>
      </w:r>
    </w:p>
  </w:comment>
  <w:comment w:id="2" w:author="Eleni Flack-Davison" w:date="2023-12-11T19:00:00Z" w:initials="EFD">
    <w:p w14:paraId="522B7400" w14:textId="77777777" w:rsidR="00FA1952" w:rsidRDefault="00E05070" w:rsidP="00FA1952">
      <w:pPr>
        <w:pStyle w:val="CommentText"/>
        <w:jc w:val="left"/>
      </w:pPr>
      <w:r>
        <w:rPr>
          <w:rStyle w:val="CommentReference"/>
        </w:rPr>
        <w:annotationRef/>
      </w:r>
      <w:r w:rsidR="00FA1952">
        <w:t>Please insert Sponsor full citation</w:t>
      </w:r>
    </w:p>
  </w:comment>
  <w:comment w:id="5" w:author="Eleni Flack-Davison" w:date="2023-12-17T10:22:00Z" w:initials="EF">
    <w:p w14:paraId="59026755" w14:textId="77777777" w:rsidR="001B785D" w:rsidRDefault="001B785D" w:rsidP="001B785D">
      <w:pPr>
        <w:pStyle w:val="CommentText"/>
        <w:jc w:val="left"/>
      </w:pPr>
      <w:r>
        <w:rPr>
          <w:rStyle w:val="CommentReference"/>
        </w:rPr>
        <w:annotationRef/>
      </w:r>
      <w:r>
        <w:t>Both Annexures need to be provided and attached</w:t>
      </w:r>
    </w:p>
  </w:comment>
  <w:comment w:id="10" w:author="Eleni Flack-Davison" w:date="2023-11-26T17:47:00Z" w:initials="EF">
    <w:p w14:paraId="2D1510D1" w14:textId="77777777" w:rsidR="007E0B81" w:rsidRDefault="00083D6A" w:rsidP="007E0B81">
      <w:pPr>
        <w:pStyle w:val="CommentText"/>
        <w:jc w:val="left"/>
      </w:pPr>
      <w:r>
        <w:rPr>
          <w:rStyle w:val="CommentReference"/>
        </w:rPr>
        <w:annotationRef/>
      </w:r>
      <w:r w:rsidR="007E0B81">
        <w:t>To be completed by the relevant parties</w:t>
      </w:r>
    </w:p>
  </w:comment>
  <w:comment w:id="11" w:author="Eleni Flack-Davison" w:date="2023-11-26T17:23:00Z" w:initials="EF">
    <w:p w14:paraId="6E35E07A" w14:textId="108EEA9C" w:rsidR="00BA2D11" w:rsidRDefault="00E80DF2" w:rsidP="00BA2D11">
      <w:pPr>
        <w:pStyle w:val="CommentText"/>
        <w:jc w:val="left"/>
      </w:pPr>
      <w:r>
        <w:rPr>
          <w:rStyle w:val="CommentReference"/>
        </w:rPr>
        <w:annotationRef/>
      </w:r>
      <w:r w:rsidR="00BA2D11">
        <w:t>Please insert full legal citation of external party / site</w:t>
      </w:r>
    </w:p>
  </w:comment>
  <w:comment w:id="12" w:author="Eleni Flack-Davison" w:date="2023-12-17T10:19:00Z" w:initials="EF">
    <w:p w14:paraId="5CF1819D" w14:textId="77777777" w:rsidR="00BA2D11" w:rsidRDefault="00BA2D11" w:rsidP="00BA2D11">
      <w:pPr>
        <w:pStyle w:val="CommentText"/>
        <w:jc w:val="left"/>
      </w:pPr>
      <w:r>
        <w:rPr>
          <w:rStyle w:val="CommentReference"/>
        </w:rPr>
        <w:annotationRef/>
      </w:r>
      <w:r>
        <w:t>Please insert full legal citation of Sponsor</w:t>
      </w:r>
    </w:p>
  </w:comment>
  <w:comment w:id="17" w:author="Eleni Flack-Davison" w:date="2023-11-26T17:25:00Z" w:initials="EF">
    <w:p w14:paraId="140EC83D" w14:textId="640AE3F9" w:rsidR="00EE146D" w:rsidRDefault="00EE146D" w:rsidP="00145D96">
      <w:pPr>
        <w:pStyle w:val="CommentText"/>
        <w:jc w:val="left"/>
      </w:pPr>
      <w:r>
        <w:rPr>
          <w:rStyle w:val="CommentReference"/>
        </w:rPr>
        <w:annotationRef/>
      </w:r>
      <w:r>
        <w:t>Please insert the name of the project</w:t>
      </w:r>
    </w:p>
  </w:comment>
  <w:comment w:id="19" w:author="Eleni Flack-Davison" w:date="2023-11-26T17:27:00Z" w:initials="EF">
    <w:p w14:paraId="170337D9" w14:textId="77777777" w:rsidR="00EE146D" w:rsidRDefault="00EE146D" w:rsidP="00145D96">
      <w:pPr>
        <w:pStyle w:val="CommentText"/>
        <w:jc w:val="left"/>
      </w:pPr>
      <w:r>
        <w:rPr>
          <w:rStyle w:val="CommentReference"/>
        </w:rPr>
        <w:annotationRef/>
      </w:r>
      <w:r>
        <w:t>Please insert the name of the external site and its physical address</w:t>
      </w:r>
    </w:p>
  </w:comment>
  <w:comment w:id="23" w:author="Eleni Flack-Davison" w:date="2023-11-26T17:34:00Z" w:initials="EF">
    <w:p w14:paraId="7FC5E1DB" w14:textId="227D3550" w:rsidR="003C30EC" w:rsidRDefault="003C30EC" w:rsidP="00066012">
      <w:pPr>
        <w:pStyle w:val="CommentText"/>
        <w:jc w:val="left"/>
      </w:pPr>
      <w:r>
        <w:rPr>
          <w:rStyle w:val="CommentReference"/>
        </w:rPr>
        <w:annotationRef/>
      </w:r>
      <w:r>
        <w:t>Please provide full legal citation</w:t>
      </w:r>
    </w:p>
  </w:comment>
  <w:comment w:id="24" w:author="Eleni Flack-Davison" w:date="2023-11-26T17:50:00Z" w:initials="EF">
    <w:p w14:paraId="77D5ECEA" w14:textId="239244C8" w:rsidR="000C4152" w:rsidRDefault="000C4152" w:rsidP="00876A21">
      <w:pPr>
        <w:pStyle w:val="CommentText"/>
        <w:jc w:val="left"/>
      </w:pPr>
      <w:r>
        <w:rPr>
          <w:rStyle w:val="CommentReference"/>
        </w:rPr>
        <w:annotationRef/>
      </w:r>
      <w:r>
        <w:t>Please provide physical address to the external research site</w:t>
      </w:r>
    </w:p>
  </w:comment>
  <w:comment w:id="25" w:author="Eleni Flack-Davison" w:date="2023-11-26T17:47:00Z" w:initials="EF">
    <w:p w14:paraId="650AFF50" w14:textId="09874983" w:rsidR="00DA1D9B" w:rsidRDefault="00DA1D9B" w:rsidP="00325C5B">
      <w:pPr>
        <w:pStyle w:val="CommentText"/>
        <w:jc w:val="left"/>
      </w:pPr>
      <w:r>
        <w:rPr>
          <w:rStyle w:val="CommentReference"/>
        </w:rPr>
        <w:annotationRef/>
      </w:r>
      <w:r>
        <w:t>Please insert</w:t>
      </w:r>
    </w:p>
  </w:comment>
  <w:comment w:id="26" w:author="Eleni Flack-Davison" w:date="2023-11-26T17:47:00Z" w:initials="EF">
    <w:p w14:paraId="649ECAE1" w14:textId="77777777" w:rsidR="00DA1D9B" w:rsidRDefault="00DA1D9B" w:rsidP="0026273F">
      <w:pPr>
        <w:pStyle w:val="CommentText"/>
        <w:jc w:val="left"/>
      </w:pPr>
      <w:r>
        <w:rPr>
          <w:rStyle w:val="CommentReference"/>
        </w:rPr>
        <w:annotationRef/>
      </w:r>
      <w:r>
        <w:t>Please provide</w:t>
      </w:r>
    </w:p>
  </w:comment>
  <w:comment w:id="27" w:author="Eleni Flack-Davison" w:date="2023-12-11T19:02:00Z" w:initials="EFD">
    <w:p w14:paraId="4D4F9A1A" w14:textId="2FDCBA13" w:rsidR="00E05070" w:rsidRDefault="00E05070" w:rsidP="00E05070">
      <w:pPr>
        <w:pStyle w:val="CommentText"/>
        <w:jc w:val="left"/>
      </w:pPr>
      <w:r>
        <w:rPr>
          <w:rStyle w:val="CommentReference"/>
        </w:rPr>
        <w:annotationRef/>
      </w:r>
      <w:r>
        <w:t>Please provide full legal citation</w:t>
      </w:r>
    </w:p>
  </w:comment>
  <w:comment w:id="66" w:author="Eleni Flack-Davison" w:date="2023-11-26T17:43:00Z" w:initials="EF">
    <w:p w14:paraId="293742ED" w14:textId="62E7FA44" w:rsidR="00F14FE1" w:rsidRDefault="00F14FE1" w:rsidP="004420F7">
      <w:pPr>
        <w:pStyle w:val="CommentText"/>
        <w:jc w:val="left"/>
      </w:pPr>
      <w:r>
        <w:rPr>
          <w:rStyle w:val="CommentReference"/>
        </w:rPr>
        <w:annotationRef/>
      </w:r>
      <w:r>
        <w:t xml:space="preserve">Wits researchers contact details inserted </w:t>
      </w:r>
    </w:p>
  </w:comment>
  <w:comment w:id="68" w:author="Eleni Flack-Davison" w:date="2023-11-26T17:40:00Z" w:initials="EF">
    <w:p w14:paraId="29B6C92E" w14:textId="1B1DD847" w:rsidR="00F94EF0" w:rsidRDefault="00F94EF0" w:rsidP="00792481">
      <w:pPr>
        <w:pStyle w:val="CommentText"/>
        <w:jc w:val="left"/>
      </w:pPr>
      <w:r>
        <w:rPr>
          <w:rStyle w:val="CommentReference"/>
        </w:rPr>
        <w:annotationRef/>
      </w:r>
      <w:r>
        <w:t>Please insert</w:t>
      </w:r>
    </w:p>
  </w:comment>
  <w:comment w:id="69" w:author="Eleni Flack-Davison" w:date="2023-11-26T17:40:00Z" w:initials="EF">
    <w:p w14:paraId="2097FF20" w14:textId="77777777" w:rsidR="00743E9E" w:rsidRDefault="00743E9E" w:rsidP="00743E9E">
      <w:pPr>
        <w:pStyle w:val="CommentText"/>
        <w:jc w:val="left"/>
      </w:pPr>
      <w:r>
        <w:rPr>
          <w:rStyle w:val="CommentReference"/>
        </w:rPr>
        <w:annotationRef/>
      </w:r>
      <w:r>
        <w:t>Please insert</w:t>
      </w:r>
    </w:p>
  </w:comment>
  <w:comment w:id="72" w:author="Eleni Flack-Davison" w:date="2023-11-26T17:40:00Z" w:initials="EF">
    <w:p w14:paraId="35F3B9E7" w14:textId="77777777" w:rsidR="00F94EF0" w:rsidRDefault="00F94EF0" w:rsidP="0083189E">
      <w:pPr>
        <w:pStyle w:val="CommentText"/>
        <w:jc w:val="left"/>
      </w:pPr>
      <w:r>
        <w:rPr>
          <w:rStyle w:val="CommentReference"/>
        </w:rPr>
        <w:annotationRef/>
      </w:r>
      <w:r>
        <w:t>Please insert</w:t>
      </w:r>
    </w:p>
  </w:comment>
  <w:comment w:id="73" w:author="Eleni Flack-Davison" w:date="2023-11-26T17:40:00Z" w:initials="EF">
    <w:p w14:paraId="69B5EA0A" w14:textId="77777777" w:rsidR="00743E9E" w:rsidRDefault="00743E9E" w:rsidP="00743E9E">
      <w:pPr>
        <w:pStyle w:val="CommentText"/>
        <w:jc w:val="left"/>
      </w:pPr>
      <w:r>
        <w:rPr>
          <w:rStyle w:val="CommentReference"/>
        </w:rPr>
        <w:annotationRef/>
      </w:r>
      <w:r>
        <w:t>Please insert</w:t>
      </w:r>
    </w:p>
  </w:comment>
  <w:comment w:id="85" w:author="Eleni Flack-Davison" w:date="2023-11-26T17:56:00Z" w:initials="EF">
    <w:p w14:paraId="4A83A0B4" w14:textId="77777777" w:rsidR="004C3919" w:rsidRDefault="004C3919" w:rsidP="00D42A70">
      <w:pPr>
        <w:pStyle w:val="CommentText"/>
        <w:jc w:val="left"/>
      </w:pPr>
      <w:r>
        <w:rPr>
          <w:rStyle w:val="CommentReference"/>
        </w:rPr>
        <w:annotationRef/>
      </w:r>
      <w:r>
        <w:t>Please provide</w:t>
      </w:r>
    </w:p>
  </w:comment>
  <w:comment w:id="86" w:author="Eleni Flack-Davison" w:date="2023-11-26T17:42:00Z" w:initials="EF">
    <w:p w14:paraId="33015872" w14:textId="0B2350CC" w:rsidR="00F94EF0" w:rsidRDefault="00F94EF0" w:rsidP="00D7466C">
      <w:pPr>
        <w:pStyle w:val="CommentText"/>
        <w:jc w:val="left"/>
      </w:pPr>
      <w:r>
        <w:rPr>
          <w:rStyle w:val="CommentReference"/>
        </w:rPr>
        <w:annotationRef/>
      </w:r>
      <w:r>
        <w:t>Please provide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64E379" w15:done="0"/>
  <w15:commentEx w15:paraId="522B7400" w15:done="0"/>
  <w15:commentEx w15:paraId="59026755" w15:done="0"/>
  <w15:commentEx w15:paraId="2D1510D1" w15:done="0"/>
  <w15:commentEx w15:paraId="6E35E07A" w15:done="0"/>
  <w15:commentEx w15:paraId="5CF1819D" w15:done="0"/>
  <w15:commentEx w15:paraId="140EC83D" w15:done="0"/>
  <w15:commentEx w15:paraId="170337D9" w15:done="0"/>
  <w15:commentEx w15:paraId="7FC5E1DB" w15:done="0"/>
  <w15:commentEx w15:paraId="77D5ECEA" w15:done="0"/>
  <w15:commentEx w15:paraId="650AFF50" w15:done="0"/>
  <w15:commentEx w15:paraId="649ECAE1" w15:done="0"/>
  <w15:commentEx w15:paraId="4D4F9A1A" w15:done="0"/>
  <w15:commentEx w15:paraId="293742ED" w15:done="0"/>
  <w15:commentEx w15:paraId="29B6C92E" w15:done="0"/>
  <w15:commentEx w15:paraId="2097FF20" w15:done="0"/>
  <w15:commentEx w15:paraId="35F3B9E7" w15:done="0"/>
  <w15:commentEx w15:paraId="69B5EA0A" w15:done="0"/>
  <w15:commentEx w15:paraId="4A83A0B4" w15:done="0"/>
  <w15:commentEx w15:paraId="330158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2FE1DE" w16cex:dateUtc="2023-12-17T08:17:00Z"/>
  <w16cex:commentExtensible w16cex:durableId="43A4D301" w16cex:dateUtc="2023-12-11T17:00:00Z"/>
  <w16cex:commentExtensible w16cex:durableId="5308FFED" w16cex:dateUtc="2023-12-17T08:22:00Z"/>
  <w16cex:commentExtensible w16cex:durableId="7F9D9405" w16cex:dateUtc="2023-11-26T15:47:00Z"/>
  <w16cex:commentExtensible w16cex:durableId="774721D4" w16cex:dateUtc="2023-11-26T15:23:00Z"/>
  <w16cex:commentExtensible w16cex:durableId="7A9ED8E9" w16cex:dateUtc="2023-12-17T08:19:00Z"/>
  <w16cex:commentExtensible w16cex:durableId="3C3DD87E" w16cex:dateUtc="2023-11-26T15:25:00Z"/>
  <w16cex:commentExtensible w16cex:durableId="513A09F1" w16cex:dateUtc="2023-11-26T15:27:00Z"/>
  <w16cex:commentExtensible w16cex:durableId="0F0DF353" w16cex:dateUtc="2023-11-26T15:34:00Z"/>
  <w16cex:commentExtensible w16cex:durableId="55E68D6D" w16cex:dateUtc="2023-11-26T15:50:00Z"/>
  <w16cex:commentExtensible w16cex:durableId="0D328EB2" w16cex:dateUtc="2023-11-26T15:47:00Z"/>
  <w16cex:commentExtensible w16cex:durableId="713FBA92" w16cex:dateUtc="2023-11-26T15:47:00Z"/>
  <w16cex:commentExtensible w16cex:durableId="5A519555" w16cex:dateUtc="2023-12-11T17:02:00Z"/>
  <w16cex:commentExtensible w16cex:durableId="0D37C90B" w16cex:dateUtc="2023-11-26T15:43:00Z"/>
  <w16cex:commentExtensible w16cex:durableId="5621A529" w16cex:dateUtc="2023-11-26T15:40:00Z"/>
  <w16cex:commentExtensible w16cex:durableId="3C1D9472" w16cex:dateUtc="2023-11-26T15:40:00Z"/>
  <w16cex:commentExtensible w16cex:durableId="4216C2D6" w16cex:dateUtc="2023-11-26T15:40:00Z"/>
  <w16cex:commentExtensible w16cex:durableId="561F4F16" w16cex:dateUtc="2023-11-26T15:40:00Z"/>
  <w16cex:commentExtensible w16cex:durableId="1469FDC3" w16cex:dateUtc="2023-11-26T15:56:00Z"/>
  <w16cex:commentExtensible w16cex:durableId="17F3F712" w16cex:dateUtc="2023-11-2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4E379" w16cid:durableId="4C2FE1DE"/>
  <w16cid:commentId w16cid:paraId="522B7400" w16cid:durableId="43A4D301"/>
  <w16cid:commentId w16cid:paraId="59026755" w16cid:durableId="5308FFED"/>
  <w16cid:commentId w16cid:paraId="2D1510D1" w16cid:durableId="7F9D9405"/>
  <w16cid:commentId w16cid:paraId="6E35E07A" w16cid:durableId="774721D4"/>
  <w16cid:commentId w16cid:paraId="5CF1819D" w16cid:durableId="7A9ED8E9"/>
  <w16cid:commentId w16cid:paraId="140EC83D" w16cid:durableId="3C3DD87E"/>
  <w16cid:commentId w16cid:paraId="170337D9" w16cid:durableId="513A09F1"/>
  <w16cid:commentId w16cid:paraId="7FC5E1DB" w16cid:durableId="0F0DF353"/>
  <w16cid:commentId w16cid:paraId="77D5ECEA" w16cid:durableId="55E68D6D"/>
  <w16cid:commentId w16cid:paraId="650AFF50" w16cid:durableId="0D328EB2"/>
  <w16cid:commentId w16cid:paraId="649ECAE1" w16cid:durableId="713FBA92"/>
  <w16cid:commentId w16cid:paraId="4D4F9A1A" w16cid:durableId="5A519555"/>
  <w16cid:commentId w16cid:paraId="293742ED" w16cid:durableId="0D37C90B"/>
  <w16cid:commentId w16cid:paraId="29B6C92E" w16cid:durableId="5621A529"/>
  <w16cid:commentId w16cid:paraId="2097FF20" w16cid:durableId="3C1D9472"/>
  <w16cid:commentId w16cid:paraId="35F3B9E7" w16cid:durableId="4216C2D6"/>
  <w16cid:commentId w16cid:paraId="69B5EA0A" w16cid:durableId="561F4F16"/>
  <w16cid:commentId w16cid:paraId="4A83A0B4" w16cid:durableId="1469FDC3"/>
  <w16cid:commentId w16cid:paraId="33015872" w16cid:durableId="17F3F7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5849" w14:textId="77777777" w:rsidR="005F7DBD" w:rsidRDefault="005F7DBD">
      <w:r>
        <w:separator/>
      </w:r>
    </w:p>
  </w:endnote>
  <w:endnote w:type="continuationSeparator" w:id="0">
    <w:p w14:paraId="520E3C99" w14:textId="77777777" w:rsidR="005F7DBD" w:rsidRDefault="005F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8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ËÎÌå"/>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17C9" w14:textId="77777777" w:rsidR="006F333C" w:rsidRDefault="005E5F0D">
    <w:pPr>
      <w:pStyle w:val="Footer"/>
    </w:pPr>
    <w:r>
      <w:fldChar w:fldCharType="begin"/>
    </w:r>
    <w:r w:rsidR="006F333C">
      <w:instrText xml:space="preserve"> DOCPROPERTY  BHPBFooterDate  \@ "yyyyMMdd" </w:instrText>
    </w:r>
    <w:r>
      <w:fldChar w:fldCharType="separate"/>
    </w:r>
    <w:r w:rsidR="00DD47C2">
      <w:rPr>
        <w:b/>
        <w:bCs/>
        <w:lang w:val="en-US"/>
      </w:rPr>
      <w:t>Error! Unknown document property name.</w:t>
    </w:r>
    <w:r>
      <w:fldChar w:fldCharType="end"/>
    </w:r>
    <w:r w:rsidR="006F333C">
      <w:t>\</w:t>
    </w:r>
    <w:r>
      <w:fldChar w:fldCharType="begin"/>
    </w:r>
    <w:r w:rsidR="006F333C">
      <w:instrText xml:space="preserve"> DOCPROPERTY  BHPBFooterInitials  </w:instrText>
    </w:r>
    <w:r>
      <w:fldChar w:fldCharType="separate"/>
    </w:r>
    <w:r w:rsidR="00DD47C2">
      <w:rPr>
        <w:b/>
        <w:bCs/>
        <w:lang w:val="en-US"/>
      </w:rPr>
      <w:t>Error! Unknown document property name.</w:t>
    </w:r>
    <w:r>
      <w:fldChar w:fldCharType="end"/>
    </w:r>
    <w:r w:rsidR="006F333C">
      <w:t>\</w:t>
    </w:r>
    <w:r>
      <w:fldChar w:fldCharType="begin"/>
    </w:r>
    <w:r>
      <w:instrText xml:space="preserve"> FILENAME  </w:instrText>
    </w:r>
    <w:r>
      <w:fldChar w:fldCharType="separate"/>
    </w:r>
    <w:r w:rsidR="00DD47C2">
      <w:rPr>
        <w:noProof/>
      </w:rPr>
      <w:t>Wits contract template 2013-1.docx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4ECD" w14:textId="77777777" w:rsidR="00594630" w:rsidRDefault="00594630" w:rsidP="00594630">
    <w:pPr>
      <w:pStyle w:val="Footer"/>
      <w:rPr>
        <w:lang w:val="en-GB"/>
      </w:rPr>
    </w:pPr>
  </w:p>
  <w:p w14:paraId="39BCEADF" w14:textId="77777777" w:rsidR="00E80DF2" w:rsidRPr="00E80DF2" w:rsidRDefault="00E80DF2" w:rsidP="00E80DF2">
    <w:pPr>
      <w:pStyle w:val="Footer"/>
      <w:rPr>
        <w:lang w:val="en-GB"/>
      </w:rPr>
    </w:pPr>
    <w:proofErr w:type="spellStart"/>
    <w:r w:rsidRPr="00E80DF2">
      <w:rPr>
        <w:lang w:val="en-GB"/>
      </w:rPr>
      <w:t>efd</w:t>
    </w:r>
    <w:proofErr w:type="spellEnd"/>
  </w:p>
  <w:p w14:paraId="1F8B30F9" w14:textId="0A0829A2" w:rsidR="00E80DF2" w:rsidRPr="00E80DF2" w:rsidRDefault="00E80DF2" w:rsidP="00E80DF2">
    <w:pPr>
      <w:pStyle w:val="Footer"/>
      <w:rPr>
        <w:lang w:val="en-GB"/>
      </w:rPr>
    </w:pPr>
    <w:r w:rsidRPr="00E80DF2">
      <w:rPr>
        <w:lang w:val="en-GB"/>
      </w:rPr>
      <w:t xml:space="preserve">Wits / External Site MOA DRAFT </w:t>
    </w:r>
    <w:r w:rsidR="00D527EE">
      <w:rPr>
        <w:lang w:val="en-GB"/>
      </w:rPr>
      <w:t>1</w:t>
    </w:r>
  </w:p>
  <w:p w14:paraId="7653C1E1" w14:textId="7631EF82" w:rsidR="005F4D92" w:rsidRPr="00594630" w:rsidRDefault="00D527EE" w:rsidP="00E80DF2">
    <w:pPr>
      <w:pStyle w:val="Footer"/>
    </w:pPr>
    <w:r>
      <w:rPr>
        <w:lang w:val="en-GB"/>
      </w:rPr>
      <w:t>1</w:t>
    </w:r>
    <w:r w:rsidR="004B5D51">
      <w:rPr>
        <w:lang w:val="en-GB"/>
      </w:rPr>
      <w:t>0</w:t>
    </w:r>
    <w:r w:rsidR="00E35BC1">
      <w:rPr>
        <w:lang w:val="en-GB"/>
      </w:rPr>
      <w:t>/0</w:t>
    </w:r>
    <w:r w:rsidR="004B5D51">
      <w:rPr>
        <w:lang w:val="en-GB"/>
      </w:rPr>
      <w:t>3</w:t>
    </w:r>
    <w:r w:rsidR="00E35BC1">
      <w:rPr>
        <w:lang w:val="en-GB"/>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4D6C" w14:textId="77777777" w:rsidR="00FC3C1C" w:rsidRDefault="00FC3C1C">
    <w:pPr>
      <w:pStyle w:val="Footer"/>
      <w:jc w:val="right"/>
    </w:pPr>
  </w:p>
  <w:p w14:paraId="6AFCFD0D" w14:textId="77777777" w:rsidR="00594630" w:rsidRDefault="00594630" w:rsidP="00594630">
    <w:pPr>
      <w:pStyle w:val="Footer"/>
      <w:rPr>
        <w:lang w:val="en-GB"/>
      </w:rPr>
    </w:pPr>
  </w:p>
  <w:p w14:paraId="0684CD3E" w14:textId="77777777" w:rsidR="00594630" w:rsidRPr="00125E82" w:rsidRDefault="00594630" w:rsidP="00594630">
    <w:pPr>
      <w:pStyle w:val="Footer"/>
      <w:rPr>
        <w:lang w:val="en-GB"/>
      </w:rPr>
    </w:pPr>
  </w:p>
  <w:p w14:paraId="2FC27E32" w14:textId="2D6A2F9D" w:rsidR="00594630" w:rsidRPr="00A77EE5" w:rsidRDefault="00E80DF2" w:rsidP="00594630">
    <w:pPr>
      <w:pStyle w:val="Footer"/>
      <w:rPr>
        <w:sz w:val="20"/>
      </w:rPr>
    </w:pPr>
    <w:proofErr w:type="spellStart"/>
    <w:r>
      <w:rPr>
        <w:lang w:val="en-GB"/>
      </w:rPr>
      <w:t>efd</w:t>
    </w:r>
    <w:proofErr w:type="spellEnd"/>
  </w:p>
  <w:p w14:paraId="4FCC81EA" w14:textId="74BE4F40" w:rsidR="004B5D51" w:rsidRPr="00E80DF2" w:rsidRDefault="004B5D51" w:rsidP="004B5D51">
    <w:pPr>
      <w:pStyle w:val="Footer"/>
      <w:rPr>
        <w:lang w:val="en-GB"/>
      </w:rPr>
    </w:pPr>
    <w:r w:rsidRPr="00E80DF2">
      <w:rPr>
        <w:lang w:val="en-GB"/>
      </w:rPr>
      <w:t xml:space="preserve">Wits / External Site MOA DRAFT </w:t>
    </w:r>
    <w:r w:rsidR="00D527EE">
      <w:rPr>
        <w:lang w:val="en-GB"/>
      </w:rPr>
      <w:t>1</w:t>
    </w:r>
  </w:p>
  <w:p w14:paraId="0AC6B162" w14:textId="43F3425C" w:rsidR="00125E82" w:rsidRPr="00125E82" w:rsidRDefault="00D527EE" w:rsidP="004B5D51">
    <w:pPr>
      <w:pStyle w:val="Footer"/>
    </w:pPr>
    <w:r>
      <w:rPr>
        <w:lang w:val="en-GB"/>
      </w:rPr>
      <w:t>10</w:t>
    </w:r>
    <w:r w:rsidR="004B5D51">
      <w:rPr>
        <w:lang w:val="en-GB"/>
      </w:rPr>
      <w:t>/03/2024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39AE" w14:textId="77777777" w:rsidR="005F7DBD" w:rsidRDefault="005F7DBD">
      <w:r>
        <w:separator/>
      </w:r>
    </w:p>
  </w:footnote>
  <w:footnote w:type="continuationSeparator" w:id="0">
    <w:p w14:paraId="51BF94F8" w14:textId="77777777" w:rsidR="005F7DBD" w:rsidRDefault="005F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8846" w14:textId="77777777" w:rsidR="006F333C" w:rsidRDefault="005E5F0D">
    <w:pPr>
      <w:pStyle w:val="Header"/>
      <w:rPr>
        <w:b/>
      </w:rPr>
    </w:pPr>
    <w:r>
      <w:rPr>
        <w:b/>
      </w:rPr>
      <w:fldChar w:fldCharType="begin"/>
    </w:r>
    <w:r w:rsidR="006F333C">
      <w:rPr>
        <w:b/>
      </w:rPr>
      <w:instrText xml:space="preserve"> PAGE  \* MERGEFORMAT </w:instrText>
    </w:r>
    <w:r>
      <w:rPr>
        <w:b/>
      </w:rPr>
      <w:fldChar w:fldCharType="separate"/>
    </w:r>
    <w:r w:rsidR="00DD47C2">
      <w:rPr>
        <w:b/>
        <w:noProof/>
      </w:rPr>
      <w:t>13</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4F8F" w14:textId="15E40507" w:rsidR="00291A4C" w:rsidRDefault="00291A4C">
    <w:pPr>
      <w:pStyle w:val="Header"/>
    </w:pPr>
    <w:r w:rsidRPr="00213AEA">
      <w:t xml:space="preserve">Page </w:t>
    </w:r>
    <w:r w:rsidRPr="00213AEA">
      <w:fldChar w:fldCharType="begin"/>
    </w:r>
    <w:r w:rsidRPr="00213AEA">
      <w:instrText xml:space="preserve"> PAGE   \* MERGEFORMAT </w:instrText>
    </w:r>
    <w:r w:rsidRPr="00213AEA">
      <w:fldChar w:fldCharType="separate"/>
    </w:r>
    <w:r w:rsidR="009C2D69">
      <w:rPr>
        <w:noProof/>
      </w:rPr>
      <w:t>11</w:t>
    </w:r>
    <w:r w:rsidRPr="00213AEA">
      <w:rPr>
        <w:lang w:val="en-GB"/>
      </w:rPr>
      <w:fldChar w:fldCharType="end"/>
    </w:r>
    <w:r w:rsidRPr="00213AEA">
      <w:t xml:space="preserve"> of </w:t>
    </w:r>
    <w:r>
      <w:fldChar w:fldCharType="begin"/>
    </w:r>
    <w:r>
      <w:instrText xml:space="preserve"> NUMPAGES  </w:instrText>
    </w:r>
    <w:r>
      <w:fldChar w:fldCharType="separate"/>
    </w:r>
    <w:r w:rsidR="009C2D69">
      <w:rPr>
        <w:noProof/>
      </w:rPr>
      <w:t>19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798935"/>
      <w:docPartObj>
        <w:docPartGallery w:val="Watermarks"/>
        <w:docPartUnique/>
      </w:docPartObj>
    </w:sdtPr>
    <w:sdtContent>
      <w:p w14:paraId="6CE8C85B" w14:textId="65FE4B72" w:rsidR="00D527EE" w:rsidRDefault="00D527EE">
        <w:pPr>
          <w:pStyle w:val="Header"/>
        </w:pPr>
        <w:r>
          <w:rPr>
            <w:noProof/>
          </w:rPr>
          <w:pict w14:anchorId="6E5D7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8C0C8C"/>
    <w:lvl w:ilvl="0">
      <w:start w:val="1"/>
      <w:numFmt w:val="decimal"/>
      <w:pStyle w:val="Heading1"/>
      <w:lvlText w:val="%1."/>
      <w:lvlJc w:val="left"/>
      <w:pPr>
        <w:tabs>
          <w:tab w:val="num" w:pos="709"/>
        </w:tabs>
        <w:ind w:left="709" w:hanging="708"/>
      </w:pPr>
      <w:rPr>
        <w:rFonts w:hint="default"/>
      </w:rPr>
    </w:lvl>
    <w:lvl w:ilvl="1">
      <w:start w:val="1"/>
      <w:numFmt w:val="decimal"/>
      <w:pStyle w:val="Heading2"/>
      <w:lvlText w:val="%1.%2."/>
      <w:lvlJc w:val="left"/>
      <w:pPr>
        <w:tabs>
          <w:tab w:val="num" w:pos="1418"/>
        </w:tabs>
        <w:ind w:left="1418" w:hanging="709"/>
      </w:pPr>
      <w:rPr>
        <w:rFonts w:hint="default"/>
      </w:rPr>
    </w:lvl>
    <w:lvl w:ilvl="2">
      <w:start w:val="1"/>
      <w:numFmt w:val="decimal"/>
      <w:pStyle w:val="Heading3"/>
      <w:lvlText w:val="%1.%2.%3."/>
      <w:lvlJc w:val="left"/>
      <w:pPr>
        <w:tabs>
          <w:tab w:val="num" w:pos="2268"/>
        </w:tabs>
        <w:ind w:left="2268" w:hanging="850"/>
      </w:pPr>
      <w:rPr>
        <w:rFonts w:hint="default"/>
      </w:rPr>
    </w:lvl>
    <w:lvl w:ilvl="3">
      <w:start w:val="1"/>
      <w:numFmt w:val="decimal"/>
      <w:pStyle w:val="Heading4"/>
      <w:lvlText w:val="%1.%2.%3.%4."/>
      <w:lvlJc w:val="left"/>
      <w:pPr>
        <w:tabs>
          <w:tab w:val="num" w:pos="3260"/>
        </w:tabs>
        <w:ind w:left="3260" w:hanging="992"/>
      </w:pPr>
      <w:rPr>
        <w:rFonts w:hint="default"/>
      </w:rPr>
    </w:lvl>
    <w:lvl w:ilvl="4">
      <w:start w:val="1"/>
      <w:numFmt w:val="decimal"/>
      <w:pStyle w:val="Heading5"/>
      <w:lvlText w:val="%1.%2.%3.%4.%5."/>
      <w:lvlJc w:val="left"/>
      <w:pPr>
        <w:tabs>
          <w:tab w:val="num" w:pos="4394"/>
        </w:tabs>
        <w:ind w:left="4394" w:hanging="1134"/>
      </w:pPr>
      <w:rPr>
        <w:rFonts w:hint="default"/>
      </w:rPr>
    </w:lvl>
    <w:lvl w:ilvl="5">
      <w:start w:val="1"/>
      <w:numFmt w:val="decimal"/>
      <w:pStyle w:val="Heading6"/>
      <w:lvlText w:val="%1.%2.%3.%4.%5.%6."/>
      <w:lvlJc w:val="left"/>
      <w:pPr>
        <w:tabs>
          <w:tab w:val="num" w:pos="5670"/>
        </w:tabs>
        <w:ind w:left="5670" w:hanging="1276"/>
      </w:pPr>
      <w:rPr>
        <w:rFonts w:hint="default"/>
      </w:rPr>
    </w:lvl>
    <w:lvl w:ilvl="6">
      <w:start w:val="1"/>
      <w:numFmt w:val="decimal"/>
      <w:pStyle w:val="Heading7"/>
      <w:lvlText w:val="%1.%2.%3.%4.%5.%6.%7."/>
      <w:lvlJc w:val="left"/>
      <w:pPr>
        <w:tabs>
          <w:tab w:val="num" w:pos="454"/>
        </w:tabs>
        <w:ind w:left="6747" w:hanging="708"/>
      </w:pPr>
      <w:rPr>
        <w:rFonts w:hint="default"/>
      </w:rPr>
    </w:lvl>
    <w:lvl w:ilvl="7">
      <w:start w:val="1"/>
      <w:numFmt w:val="decimal"/>
      <w:pStyle w:val="Heading8"/>
      <w:lvlText w:val="%1.%2.%3.%4.%5.%6.%7.%8."/>
      <w:lvlJc w:val="left"/>
      <w:pPr>
        <w:tabs>
          <w:tab w:val="num" w:pos="454"/>
        </w:tabs>
        <w:ind w:left="6118" w:hanging="708"/>
      </w:pPr>
      <w:rPr>
        <w:rFonts w:hint="default"/>
      </w:rPr>
    </w:lvl>
    <w:lvl w:ilvl="8">
      <w:start w:val="1"/>
      <w:numFmt w:val="decimal"/>
      <w:pStyle w:val="Heading9"/>
      <w:lvlText w:val="%1.%2.%3.%4.%5.%6.%7.%8.%9."/>
      <w:lvlJc w:val="left"/>
      <w:pPr>
        <w:tabs>
          <w:tab w:val="num" w:pos="454"/>
        </w:tabs>
        <w:ind w:left="6826" w:hanging="708"/>
      </w:pPr>
      <w:rPr>
        <w:rFonts w:hint="default"/>
      </w:rPr>
    </w:lvl>
  </w:abstractNum>
  <w:abstractNum w:abstractNumId="1" w15:restartNumberingAfterBreak="0">
    <w:nsid w:val="04706724"/>
    <w:multiLevelType w:val="hybridMultilevel"/>
    <w:tmpl w:val="5650AF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255AB"/>
    <w:multiLevelType w:val="multilevel"/>
    <w:tmpl w:val="C0A4ED1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0"/>
        </w:tabs>
        <w:ind w:left="1416" w:hanging="708"/>
      </w:pPr>
      <w:rPr>
        <w:rFonts w:hint="default"/>
      </w:rPr>
    </w:lvl>
    <w:lvl w:ilvl="2">
      <w:start w:val="1"/>
      <w:numFmt w:val="decimal"/>
      <w:lvlText w:val="%1.%2.%3."/>
      <w:lvlJc w:val="left"/>
      <w:pPr>
        <w:tabs>
          <w:tab w:val="num" w:pos="0"/>
        </w:tabs>
        <w:ind w:left="2266" w:hanging="850"/>
      </w:pPr>
      <w:rPr>
        <w:rFonts w:hint="default"/>
      </w:rPr>
    </w:lvl>
    <w:lvl w:ilvl="3">
      <w:start w:val="1"/>
      <w:numFmt w:val="decimal"/>
      <w:lvlText w:val="%1.%2.%3.%4."/>
      <w:lvlJc w:val="left"/>
      <w:pPr>
        <w:tabs>
          <w:tab w:val="num" w:pos="0"/>
        </w:tabs>
        <w:ind w:left="3260" w:hanging="992"/>
      </w:pPr>
      <w:rPr>
        <w:rFonts w:hint="default"/>
      </w:rPr>
    </w:lvl>
    <w:lvl w:ilvl="4">
      <w:start w:val="1"/>
      <w:numFmt w:val="decimal"/>
      <w:lvlText w:val="%1.%2.%3.%4.%5."/>
      <w:lvlJc w:val="left"/>
      <w:pPr>
        <w:tabs>
          <w:tab w:val="num" w:pos="3966"/>
        </w:tabs>
        <w:ind w:left="3966" w:hanging="1134"/>
      </w:pPr>
      <w:rPr>
        <w:rFonts w:hint="default"/>
      </w:rPr>
    </w:lvl>
    <w:lvl w:ilvl="5">
      <w:start w:val="1"/>
      <w:numFmt w:val="decimal"/>
      <w:lvlText w:val="%1.%2.%3.%4.%5.%6."/>
      <w:lvlJc w:val="left"/>
      <w:pPr>
        <w:tabs>
          <w:tab w:val="num" w:pos="0"/>
        </w:tabs>
        <w:ind w:left="5046" w:hanging="708"/>
      </w:pPr>
      <w:rPr>
        <w:rFonts w:hint="default"/>
      </w:rPr>
    </w:lvl>
    <w:lvl w:ilvl="6">
      <w:start w:val="1"/>
      <w:numFmt w:val="decimal"/>
      <w:lvlText w:val="%1.%2.%3.%4.%5.%6.%7."/>
      <w:lvlJc w:val="left"/>
      <w:pPr>
        <w:tabs>
          <w:tab w:val="num" w:pos="0"/>
        </w:tabs>
        <w:ind w:left="6293"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6615FE7"/>
    <w:multiLevelType w:val="multilevel"/>
    <w:tmpl w:val="AC8E6448"/>
    <w:lvl w:ilvl="0">
      <w:start w:val="1"/>
      <w:numFmt w:val="decimal"/>
      <w:lvlText w:val="%1."/>
      <w:lvlJc w:val="left"/>
      <w:pPr>
        <w:tabs>
          <w:tab w:val="num" w:pos="1"/>
        </w:tabs>
        <w:ind w:left="1" w:hanging="709"/>
      </w:pPr>
      <w:rPr>
        <w:rFonts w:hint="default"/>
      </w:rPr>
    </w:lvl>
    <w:lvl w:ilvl="1">
      <w:start w:val="1"/>
      <w:numFmt w:val="decimal"/>
      <w:lvlText w:val="%1.%2."/>
      <w:lvlJc w:val="left"/>
      <w:pPr>
        <w:tabs>
          <w:tab w:val="num" w:pos="1"/>
        </w:tabs>
        <w:ind w:left="1417" w:hanging="708"/>
      </w:pPr>
      <w:rPr>
        <w:rFonts w:hint="default"/>
      </w:rPr>
    </w:lvl>
    <w:lvl w:ilvl="2">
      <w:start w:val="1"/>
      <w:numFmt w:val="decimal"/>
      <w:lvlText w:val="%1.%2.%3."/>
      <w:lvlJc w:val="left"/>
      <w:pPr>
        <w:tabs>
          <w:tab w:val="num" w:pos="1"/>
        </w:tabs>
        <w:ind w:left="2267" w:hanging="850"/>
      </w:pPr>
      <w:rPr>
        <w:rFonts w:hint="default"/>
      </w:rPr>
    </w:lvl>
    <w:lvl w:ilvl="3">
      <w:start w:val="1"/>
      <w:numFmt w:val="decimal"/>
      <w:lvlText w:val="%1.%2.%3.%4."/>
      <w:lvlJc w:val="left"/>
      <w:pPr>
        <w:tabs>
          <w:tab w:val="num" w:pos="1"/>
        </w:tabs>
        <w:ind w:left="3261" w:hanging="992"/>
      </w:pPr>
      <w:rPr>
        <w:rFonts w:hint="default"/>
      </w:rPr>
    </w:lvl>
    <w:lvl w:ilvl="4">
      <w:start w:val="1"/>
      <w:numFmt w:val="decimal"/>
      <w:lvlText w:val="%1.%2.%3.%4.%5."/>
      <w:lvlJc w:val="left"/>
      <w:pPr>
        <w:tabs>
          <w:tab w:val="num" w:pos="3967"/>
        </w:tabs>
        <w:ind w:left="3967" w:hanging="1134"/>
      </w:pPr>
      <w:rPr>
        <w:rFonts w:hint="default"/>
      </w:rPr>
    </w:lvl>
    <w:lvl w:ilvl="5">
      <w:start w:val="1"/>
      <w:numFmt w:val="decimal"/>
      <w:lvlText w:val="%1.%2.%3.%4.%5.%6."/>
      <w:lvlJc w:val="left"/>
      <w:pPr>
        <w:tabs>
          <w:tab w:val="num" w:pos="1"/>
        </w:tabs>
        <w:ind w:left="5047" w:hanging="708"/>
      </w:pPr>
      <w:rPr>
        <w:rFonts w:hint="default"/>
      </w:rPr>
    </w:lvl>
    <w:lvl w:ilvl="6">
      <w:start w:val="1"/>
      <w:numFmt w:val="decimal"/>
      <w:lvlText w:val="%1.%2.%3.%4.%5.%6.%7."/>
      <w:lvlJc w:val="left"/>
      <w:pPr>
        <w:tabs>
          <w:tab w:val="num" w:pos="1"/>
        </w:tabs>
        <w:ind w:left="6294" w:hanging="708"/>
      </w:pPr>
      <w:rPr>
        <w:rFonts w:hint="default"/>
      </w:rPr>
    </w:lvl>
    <w:lvl w:ilvl="7">
      <w:start w:val="1"/>
      <w:numFmt w:val="decimal"/>
      <w:lvlText w:val="%1.%2.%3.%4.%5.%6.%7.%8."/>
      <w:lvlJc w:val="left"/>
      <w:pPr>
        <w:tabs>
          <w:tab w:val="num" w:pos="1"/>
        </w:tabs>
        <w:ind w:left="5665" w:hanging="708"/>
      </w:pPr>
      <w:rPr>
        <w:rFonts w:hint="default"/>
      </w:rPr>
    </w:lvl>
    <w:lvl w:ilvl="8">
      <w:start w:val="1"/>
      <w:numFmt w:val="decimal"/>
      <w:lvlText w:val="%1.%2.%3.%4.%5.%6.%7.%8.%9."/>
      <w:lvlJc w:val="left"/>
      <w:pPr>
        <w:tabs>
          <w:tab w:val="num" w:pos="1"/>
        </w:tabs>
        <w:ind w:left="6373" w:hanging="708"/>
      </w:pPr>
      <w:rPr>
        <w:rFonts w:hint="default"/>
      </w:rPr>
    </w:lvl>
  </w:abstractNum>
  <w:abstractNum w:abstractNumId="4" w15:restartNumberingAfterBreak="0">
    <w:nsid w:val="0DD439DF"/>
    <w:multiLevelType w:val="multilevel"/>
    <w:tmpl w:val="A3743346"/>
    <w:lvl w:ilvl="0">
      <w:start w:val="1"/>
      <w:numFmt w:val="decimal"/>
      <w:lvlText w:val="%1."/>
      <w:lvlJc w:val="left"/>
      <w:pPr>
        <w:tabs>
          <w:tab w:val="num" w:pos="851"/>
        </w:tabs>
        <w:ind w:left="851" w:hanging="85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43"/>
        </w:tabs>
        <w:ind w:left="1843" w:hanging="992"/>
      </w:pPr>
      <w:rPr>
        <w:rFonts w:hint="default"/>
      </w:rPr>
    </w:lvl>
    <w:lvl w:ilvl="3">
      <w:start w:val="1"/>
      <w:numFmt w:val="decimal"/>
      <w:lvlText w:val="%1.%2.%3.%4."/>
      <w:lvlJc w:val="left"/>
      <w:pPr>
        <w:tabs>
          <w:tab w:val="num" w:pos="2977"/>
        </w:tabs>
        <w:ind w:left="2977" w:hanging="1134"/>
      </w:pPr>
      <w:rPr>
        <w:rFonts w:hint="default"/>
      </w:rPr>
    </w:lvl>
    <w:lvl w:ilvl="4">
      <w:start w:val="1"/>
      <w:numFmt w:val="decimal"/>
      <w:lvlText w:val="%1.%2.%3.%4.%5."/>
      <w:lvlJc w:val="left"/>
      <w:pPr>
        <w:tabs>
          <w:tab w:val="num" w:pos="4111"/>
        </w:tabs>
        <w:ind w:left="4111" w:hanging="1134"/>
      </w:pPr>
      <w:rPr>
        <w:rFonts w:hint="default"/>
      </w:rPr>
    </w:lvl>
    <w:lvl w:ilvl="5">
      <w:start w:val="1"/>
      <w:numFmt w:val="decimal"/>
      <w:lvlText w:val="%1.%2.%3.%4.%5.%6."/>
      <w:lvlJc w:val="left"/>
      <w:pPr>
        <w:tabs>
          <w:tab w:val="num" w:pos="5529"/>
        </w:tabs>
        <w:ind w:left="5529" w:hanging="709"/>
      </w:pPr>
      <w:rPr>
        <w:rFonts w:hint="default"/>
      </w:rPr>
    </w:lvl>
    <w:lvl w:ilvl="6">
      <w:start w:val="1"/>
      <w:numFmt w:val="decimal"/>
      <w:lvlText w:val="%1.%2.%3.%4.%5.%6.%7."/>
      <w:lvlJc w:val="left"/>
      <w:pPr>
        <w:tabs>
          <w:tab w:val="num" w:pos="454"/>
        </w:tabs>
        <w:ind w:left="6747" w:hanging="708"/>
      </w:pPr>
      <w:rPr>
        <w:rFonts w:hint="default"/>
      </w:rPr>
    </w:lvl>
    <w:lvl w:ilvl="7">
      <w:start w:val="1"/>
      <w:numFmt w:val="decimal"/>
      <w:lvlText w:val="%1.%2.%3.%4.%5.%6.%7.%8."/>
      <w:lvlJc w:val="left"/>
      <w:pPr>
        <w:tabs>
          <w:tab w:val="num" w:pos="454"/>
        </w:tabs>
        <w:ind w:left="6118" w:hanging="708"/>
      </w:pPr>
      <w:rPr>
        <w:rFonts w:hint="default"/>
      </w:rPr>
    </w:lvl>
    <w:lvl w:ilvl="8">
      <w:start w:val="1"/>
      <w:numFmt w:val="decimal"/>
      <w:lvlText w:val="%1.%2.%3.%4.%5.%6.%7.%8.%9."/>
      <w:lvlJc w:val="left"/>
      <w:pPr>
        <w:tabs>
          <w:tab w:val="num" w:pos="454"/>
        </w:tabs>
        <w:ind w:left="6826" w:hanging="708"/>
      </w:pPr>
      <w:rPr>
        <w:rFonts w:hint="default"/>
      </w:rPr>
    </w:lvl>
  </w:abstractNum>
  <w:abstractNum w:abstractNumId="5" w15:restartNumberingAfterBreak="0">
    <w:nsid w:val="16295C9B"/>
    <w:multiLevelType w:val="multilevel"/>
    <w:tmpl w:val="EE8E8196"/>
    <w:lvl w:ilvl="0">
      <w:start w:val="10"/>
      <w:numFmt w:val="decimal"/>
      <w:lvlText w:val="%1"/>
      <w:lvlJc w:val="left"/>
      <w:pPr>
        <w:ind w:left="375" w:hanging="375"/>
      </w:pPr>
      <w:rPr>
        <w:rFonts w:hint="default"/>
        <w:sz w:val="20"/>
      </w:rPr>
    </w:lvl>
    <w:lvl w:ilvl="1">
      <w:start w:val="1"/>
      <w:numFmt w:val="decimal"/>
      <w:lvlText w:val="%1.%2"/>
      <w:lvlJc w:val="left"/>
      <w:pPr>
        <w:ind w:left="375" w:hanging="375"/>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16B54357"/>
    <w:multiLevelType w:val="multilevel"/>
    <w:tmpl w:val="70780E1A"/>
    <w:lvl w:ilvl="0">
      <w:start w:val="1"/>
      <w:numFmt w:val="decimal"/>
      <w:lvlText w:val="%1."/>
      <w:lvlJc w:val="left"/>
      <w:pPr>
        <w:tabs>
          <w:tab w:val="num" w:pos="428"/>
        </w:tabs>
        <w:ind w:left="1136" w:hanging="708"/>
      </w:pPr>
      <w:rPr>
        <w:rFonts w:hint="default"/>
      </w:rPr>
    </w:lvl>
    <w:lvl w:ilvl="1">
      <w:start w:val="1"/>
      <w:numFmt w:val="decimal"/>
      <w:lvlText w:val="%1.%2."/>
      <w:lvlJc w:val="left"/>
      <w:pPr>
        <w:tabs>
          <w:tab w:val="num" w:pos="428"/>
        </w:tabs>
        <w:ind w:left="1844" w:hanging="708"/>
      </w:pPr>
      <w:rPr>
        <w:rFonts w:hint="default"/>
      </w:rPr>
    </w:lvl>
    <w:lvl w:ilvl="2">
      <w:start w:val="1"/>
      <w:numFmt w:val="decimal"/>
      <w:lvlText w:val="%1.%2.%3."/>
      <w:lvlJc w:val="left"/>
      <w:pPr>
        <w:tabs>
          <w:tab w:val="num" w:pos="428"/>
        </w:tabs>
        <w:ind w:left="2694" w:hanging="850"/>
      </w:pPr>
      <w:rPr>
        <w:rFonts w:hint="default"/>
      </w:rPr>
    </w:lvl>
    <w:lvl w:ilvl="3">
      <w:start w:val="1"/>
      <w:numFmt w:val="decimal"/>
      <w:lvlText w:val="%1.%2.%3.%4."/>
      <w:lvlJc w:val="left"/>
      <w:pPr>
        <w:tabs>
          <w:tab w:val="num" w:pos="428"/>
        </w:tabs>
        <w:ind w:left="3688" w:hanging="992"/>
      </w:pPr>
      <w:rPr>
        <w:rFonts w:hint="default"/>
      </w:rPr>
    </w:lvl>
    <w:lvl w:ilvl="4">
      <w:start w:val="1"/>
      <w:numFmt w:val="decimal"/>
      <w:lvlText w:val="%1.%2.%3.%4.%5."/>
      <w:lvlJc w:val="left"/>
      <w:pPr>
        <w:tabs>
          <w:tab w:val="num" w:pos="4394"/>
        </w:tabs>
        <w:ind w:left="4394" w:hanging="1134"/>
      </w:pPr>
      <w:rPr>
        <w:rFonts w:hint="default"/>
      </w:rPr>
    </w:lvl>
    <w:lvl w:ilvl="5">
      <w:start w:val="1"/>
      <w:numFmt w:val="decimal"/>
      <w:lvlText w:val="%1.%2.%3.%4.%5.%6."/>
      <w:lvlJc w:val="left"/>
      <w:pPr>
        <w:tabs>
          <w:tab w:val="num" w:pos="428"/>
        </w:tabs>
        <w:ind w:left="5474" w:hanging="708"/>
      </w:pPr>
      <w:rPr>
        <w:rFonts w:hint="default"/>
      </w:rPr>
    </w:lvl>
    <w:lvl w:ilvl="6">
      <w:start w:val="1"/>
      <w:numFmt w:val="decimal"/>
      <w:lvlText w:val="%1.%2.%3.%4.%5.%6.%7."/>
      <w:lvlJc w:val="left"/>
      <w:pPr>
        <w:tabs>
          <w:tab w:val="num" w:pos="428"/>
        </w:tabs>
        <w:ind w:left="6721" w:hanging="708"/>
      </w:pPr>
      <w:rPr>
        <w:rFonts w:hint="default"/>
      </w:rPr>
    </w:lvl>
    <w:lvl w:ilvl="7">
      <w:start w:val="1"/>
      <w:numFmt w:val="decimal"/>
      <w:lvlText w:val="%1.%2.%3.%4.%5.%6.%7.%8."/>
      <w:lvlJc w:val="left"/>
      <w:pPr>
        <w:tabs>
          <w:tab w:val="num" w:pos="428"/>
        </w:tabs>
        <w:ind w:left="6092" w:hanging="708"/>
      </w:pPr>
      <w:rPr>
        <w:rFonts w:hint="default"/>
      </w:rPr>
    </w:lvl>
    <w:lvl w:ilvl="8">
      <w:start w:val="1"/>
      <w:numFmt w:val="decimal"/>
      <w:lvlText w:val="%1.%2.%3.%4.%5.%6.%7.%8.%9."/>
      <w:lvlJc w:val="left"/>
      <w:pPr>
        <w:tabs>
          <w:tab w:val="num" w:pos="428"/>
        </w:tabs>
        <w:ind w:left="6800" w:hanging="708"/>
      </w:pPr>
      <w:rPr>
        <w:rFonts w:hint="default"/>
      </w:rPr>
    </w:lvl>
  </w:abstractNum>
  <w:abstractNum w:abstractNumId="7" w15:restartNumberingAfterBreak="0">
    <w:nsid w:val="173C066C"/>
    <w:multiLevelType w:val="multilevel"/>
    <w:tmpl w:val="880CCBC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1.%2.%3.%4."/>
      <w:lvlJc w:val="left"/>
      <w:pPr>
        <w:tabs>
          <w:tab w:val="num" w:pos="3260"/>
        </w:tabs>
        <w:ind w:left="3260" w:hanging="992"/>
      </w:pPr>
      <w:rPr>
        <w:rFonts w:hint="default"/>
      </w:rPr>
    </w:lvl>
    <w:lvl w:ilvl="4">
      <w:start w:val="1"/>
      <w:numFmt w:val="decimal"/>
      <w:lvlText w:val="%1.%2.%3.%4.%5."/>
      <w:lvlJc w:val="left"/>
      <w:pPr>
        <w:tabs>
          <w:tab w:val="num" w:pos="4394"/>
        </w:tabs>
        <w:ind w:left="4394" w:hanging="1134"/>
      </w:pPr>
      <w:rPr>
        <w:rFonts w:hint="default"/>
      </w:rPr>
    </w:lvl>
    <w:lvl w:ilvl="5">
      <w:start w:val="1"/>
      <w:numFmt w:val="decimal"/>
      <w:lvlText w:val="%1.%2.%3.%4.%5.%6."/>
      <w:lvlJc w:val="left"/>
      <w:pPr>
        <w:tabs>
          <w:tab w:val="num" w:pos="5103"/>
        </w:tabs>
        <w:ind w:left="5103" w:hanging="709"/>
      </w:pPr>
      <w:rPr>
        <w:rFonts w:hint="default"/>
      </w:rPr>
    </w:lvl>
    <w:lvl w:ilvl="6">
      <w:start w:val="1"/>
      <w:numFmt w:val="decimal"/>
      <w:lvlText w:val="%1.%2.%3.%4.%5.%6.%7."/>
      <w:lvlJc w:val="left"/>
      <w:pPr>
        <w:tabs>
          <w:tab w:val="num" w:pos="28"/>
        </w:tabs>
        <w:ind w:left="6321" w:hanging="708"/>
      </w:pPr>
      <w:rPr>
        <w:rFonts w:hint="default"/>
      </w:rPr>
    </w:lvl>
    <w:lvl w:ilvl="7">
      <w:start w:val="1"/>
      <w:numFmt w:val="decimal"/>
      <w:lvlText w:val="%1.%2.%3.%4.%5.%6.%7.%8."/>
      <w:lvlJc w:val="left"/>
      <w:pPr>
        <w:tabs>
          <w:tab w:val="num" w:pos="28"/>
        </w:tabs>
        <w:ind w:left="5692" w:hanging="708"/>
      </w:pPr>
      <w:rPr>
        <w:rFonts w:hint="default"/>
      </w:rPr>
    </w:lvl>
    <w:lvl w:ilvl="8">
      <w:start w:val="1"/>
      <w:numFmt w:val="decimal"/>
      <w:lvlText w:val="%1.%2.%3.%4.%5.%6.%7.%8.%9."/>
      <w:lvlJc w:val="left"/>
      <w:pPr>
        <w:tabs>
          <w:tab w:val="num" w:pos="28"/>
        </w:tabs>
        <w:ind w:left="6400" w:hanging="708"/>
      </w:pPr>
      <w:rPr>
        <w:rFonts w:hint="default"/>
      </w:rPr>
    </w:lvl>
  </w:abstractNum>
  <w:abstractNum w:abstractNumId="8" w15:restartNumberingAfterBreak="0">
    <w:nsid w:val="1C4F2EE4"/>
    <w:multiLevelType w:val="multilevel"/>
    <w:tmpl w:val="A9E2C660"/>
    <w:lvl w:ilvl="0">
      <w:start w:val="1"/>
      <w:numFmt w:val="decimal"/>
      <w:lvlText w:val="%1."/>
      <w:lvlJc w:val="left"/>
      <w:pPr>
        <w:tabs>
          <w:tab w:val="num" w:pos="428"/>
        </w:tabs>
        <w:ind w:left="1136" w:hanging="708"/>
      </w:pPr>
      <w:rPr>
        <w:rFonts w:hint="default"/>
      </w:rPr>
    </w:lvl>
    <w:lvl w:ilvl="1">
      <w:start w:val="1"/>
      <w:numFmt w:val="decimal"/>
      <w:lvlText w:val="%1.%2."/>
      <w:lvlJc w:val="left"/>
      <w:pPr>
        <w:tabs>
          <w:tab w:val="num" w:pos="428"/>
        </w:tabs>
        <w:ind w:left="1844" w:hanging="708"/>
      </w:pPr>
      <w:rPr>
        <w:rFonts w:hint="default"/>
      </w:rPr>
    </w:lvl>
    <w:lvl w:ilvl="2">
      <w:start w:val="1"/>
      <w:numFmt w:val="decimal"/>
      <w:lvlText w:val="%1.%2.%3."/>
      <w:lvlJc w:val="left"/>
      <w:pPr>
        <w:tabs>
          <w:tab w:val="num" w:pos="428"/>
        </w:tabs>
        <w:ind w:left="2694" w:hanging="850"/>
      </w:pPr>
      <w:rPr>
        <w:rFonts w:hint="default"/>
      </w:rPr>
    </w:lvl>
    <w:lvl w:ilvl="3">
      <w:start w:val="1"/>
      <w:numFmt w:val="decimal"/>
      <w:lvlText w:val="%1.%2.%3.%4."/>
      <w:lvlJc w:val="left"/>
      <w:pPr>
        <w:tabs>
          <w:tab w:val="num" w:pos="428"/>
        </w:tabs>
        <w:ind w:left="3688" w:hanging="992"/>
      </w:pPr>
      <w:rPr>
        <w:rFonts w:hint="default"/>
      </w:rPr>
    </w:lvl>
    <w:lvl w:ilvl="4">
      <w:start w:val="1"/>
      <w:numFmt w:val="decimal"/>
      <w:lvlText w:val="%1.%2.%3.%4.%5."/>
      <w:lvlJc w:val="left"/>
      <w:pPr>
        <w:tabs>
          <w:tab w:val="num" w:pos="4394"/>
        </w:tabs>
        <w:ind w:left="4394" w:hanging="1134"/>
      </w:pPr>
      <w:rPr>
        <w:rFonts w:hint="default"/>
      </w:rPr>
    </w:lvl>
    <w:lvl w:ilvl="5">
      <w:start w:val="1"/>
      <w:numFmt w:val="decimal"/>
      <w:lvlText w:val="%1.%2.%3.%4.%5.%6."/>
      <w:lvlJc w:val="left"/>
      <w:pPr>
        <w:tabs>
          <w:tab w:val="num" w:pos="428"/>
        </w:tabs>
        <w:ind w:left="5474" w:hanging="708"/>
      </w:pPr>
      <w:rPr>
        <w:rFonts w:hint="default"/>
      </w:rPr>
    </w:lvl>
    <w:lvl w:ilvl="6">
      <w:start w:val="1"/>
      <w:numFmt w:val="decimal"/>
      <w:lvlText w:val="%1.%2.%3.%4.%5.%6.%7."/>
      <w:lvlJc w:val="left"/>
      <w:pPr>
        <w:tabs>
          <w:tab w:val="num" w:pos="428"/>
        </w:tabs>
        <w:ind w:left="6721" w:hanging="708"/>
      </w:pPr>
      <w:rPr>
        <w:rFonts w:hint="default"/>
      </w:rPr>
    </w:lvl>
    <w:lvl w:ilvl="7">
      <w:start w:val="1"/>
      <w:numFmt w:val="decimal"/>
      <w:lvlText w:val="%1.%2.%3.%4.%5.%6.%7.%8."/>
      <w:lvlJc w:val="left"/>
      <w:pPr>
        <w:tabs>
          <w:tab w:val="num" w:pos="428"/>
        </w:tabs>
        <w:ind w:left="6092" w:hanging="708"/>
      </w:pPr>
      <w:rPr>
        <w:rFonts w:hint="default"/>
      </w:rPr>
    </w:lvl>
    <w:lvl w:ilvl="8">
      <w:start w:val="1"/>
      <w:numFmt w:val="decimal"/>
      <w:lvlText w:val="%1.%2.%3.%4.%5.%6.%7.%8.%9."/>
      <w:lvlJc w:val="left"/>
      <w:pPr>
        <w:tabs>
          <w:tab w:val="num" w:pos="428"/>
        </w:tabs>
        <w:ind w:left="6800" w:hanging="708"/>
      </w:pPr>
      <w:rPr>
        <w:rFonts w:hint="default"/>
      </w:rPr>
    </w:lvl>
  </w:abstractNum>
  <w:abstractNum w:abstractNumId="9" w15:restartNumberingAfterBreak="0">
    <w:nsid w:val="1EA54D9F"/>
    <w:multiLevelType w:val="multilevel"/>
    <w:tmpl w:val="8C5413EE"/>
    <w:lvl w:ilvl="0">
      <w:start w:val="1"/>
      <w:numFmt w:val="decimal"/>
      <w:lvlText w:val="%1."/>
      <w:lvlJc w:val="left"/>
      <w:pPr>
        <w:tabs>
          <w:tab w:val="num" w:pos="709"/>
        </w:tabs>
        <w:ind w:left="709" w:hanging="708"/>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1843"/>
        </w:tabs>
        <w:ind w:left="1843" w:hanging="992"/>
      </w:pPr>
      <w:rPr>
        <w:rFonts w:hint="default"/>
      </w:rPr>
    </w:lvl>
    <w:lvl w:ilvl="3">
      <w:start w:val="1"/>
      <w:numFmt w:val="decimal"/>
      <w:lvlText w:val="%1.%2.%3.%4."/>
      <w:lvlJc w:val="left"/>
      <w:pPr>
        <w:tabs>
          <w:tab w:val="num" w:pos="2977"/>
        </w:tabs>
        <w:ind w:left="2977" w:hanging="1134"/>
      </w:pPr>
      <w:rPr>
        <w:rFonts w:hint="default"/>
      </w:rPr>
    </w:lvl>
    <w:lvl w:ilvl="4">
      <w:start w:val="1"/>
      <w:numFmt w:val="decimal"/>
      <w:lvlText w:val="%1.%2.%3.%4.%5."/>
      <w:lvlJc w:val="left"/>
      <w:pPr>
        <w:tabs>
          <w:tab w:val="num" w:pos="4111"/>
        </w:tabs>
        <w:ind w:left="4111" w:hanging="1134"/>
      </w:pPr>
      <w:rPr>
        <w:rFonts w:hint="default"/>
      </w:rPr>
    </w:lvl>
    <w:lvl w:ilvl="5">
      <w:start w:val="1"/>
      <w:numFmt w:val="decimal"/>
      <w:lvlText w:val="%1.%2.%3.%4.%5.%6."/>
      <w:lvlJc w:val="left"/>
      <w:pPr>
        <w:tabs>
          <w:tab w:val="num" w:pos="5529"/>
        </w:tabs>
        <w:ind w:left="5529" w:hanging="709"/>
      </w:pPr>
      <w:rPr>
        <w:rFonts w:hint="default"/>
      </w:rPr>
    </w:lvl>
    <w:lvl w:ilvl="6">
      <w:start w:val="1"/>
      <w:numFmt w:val="decimal"/>
      <w:lvlText w:val="%1.%2.%3.%4.%5.%6.%7."/>
      <w:lvlJc w:val="left"/>
      <w:pPr>
        <w:tabs>
          <w:tab w:val="num" w:pos="454"/>
        </w:tabs>
        <w:ind w:left="6747" w:hanging="708"/>
      </w:pPr>
      <w:rPr>
        <w:rFonts w:hint="default"/>
      </w:rPr>
    </w:lvl>
    <w:lvl w:ilvl="7">
      <w:start w:val="1"/>
      <w:numFmt w:val="decimal"/>
      <w:lvlText w:val="%1.%2.%3.%4.%5.%6.%7.%8."/>
      <w:lvlJc w:val="left"/>
      <w:pPr>
        <w:tabs>
          <w:tab w:val="num" w:pos="454"/>
        </w:tabs>
        <w:ind w:left="6118" w:hanging="708"/>
      </w:pPr>
      <w:rPr>
        <w:rFonts w:hint="default"/>
      </w:rPr>
    </w:lvl>
    <w:lvl w:ilvl="8">
      <w:start w:val="1"/>
      <w:numFmt w:val="decimal"/>
      <w:lvlText w:val="%1.%2.%3.%4.%5.%6.%7.%8.%9."/>
      <w:lvlJc w:val="left"/>
      <w:pPr>
        <w:tabs>
          <w:tab w:val="num" w:pos="454"/>
        </w:tabs>
        <w:ind w:left="6826" w:hanging="708"/>
      </w:pPr>
      <w:rPr>
        <w:rFonts w:hint="default"/>
      </w:rPr>
    </w:lvl>
  </w:abstractNum>
  <w:abstractNum w:abstractNumId="10" w15:restartNumberingAfterBreak="0">
    <w:nsid w:val="21654A24"/>
    <w:multiLevelType w:val="multilevel"/>
    <w:tmpl w:val="61A80766"/>
    <w:lvl w:ilvl="0">
      <w:start w:val="1"/>
      <w:numFmt w:val="decimal"/>
      <w:lvlText w:val="%1."/>
      <w:lvlJc w:val="left"/>
      <w:pPr>
        <w:tabs>
          <w:tab w:val="num" w:pos="851"/>
        </w:tabs>
        <w:ind w:left="851" w:hanging="85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5529"/>
        </w:tabs>
        <w:ind w:left="5529" w:hanging="709"/>
      </w:pPr>
      <w:rPr>
        <w:rFonts w:hint="default"/>
      </w:rPr>
    </w:lvl>
    <w:lvl w:ilvl="6">
      <w:start w:val="1"/>
      <w:numFmt w:val="decimal"/>
      <w:lvlText w:val="%1.%2.%3.%4.%5.%6.%7."/>
      <w:lvlJc w:val="left"/>
      <w:pPr>
        <w:tabs>
          <w:tab w:val="num" w:pos="454"/>
        </w:tabs>
        <w:ind w:left="6747" w:hanging="708"/>
      </w:pPr>
      <w:rPr>
        <w:rFonts w:hint="default"/>
      </w:rPr>
    </w:lvl>
    <w:lvl w:ilvl="7">
      <w:start w:val="1"/>
      <w:numFmt w:val="decimal"/>
      <w:lvlText w:val="%1.%2.%3.%4.%5.%6.%7.%8."/>
      <w:lvlJc w:val="left"/>
      <w:pPr>
        <w:tabs>
          <w:tab w:val="num" w:pos="454"/>
        </w:tabs>
        <w:ind w:left="6118" w:hanging="708"/>
      </w:pPr>
      <w:rPr>
        <w:rFonts w:hint="default"/>
      </w:rPr>
    </w:lvl>
    <w:lvl w:ilvl="8">
      <w:start w:val="1"/>
      <w:numFmt w:val="decimal"/>
      <w:lvlText w:val="%1.%2.%3.%4.%5.%6.%7.%8.%9."/>
      <w:lvlJc w:val="left"/>
      <w:pPr>
        <w:tabs>
          <w:tab w:val="num" w:pos="454"/>
        </w:tabs>
        <w:ind w:left="6826" w:hanging="708"/>
      </w:pPr>
      <w:rPr>
        <w:rFonts w:hint="default"/>
      </w:rPr>
    </w:lvl>
  </w:abstractNum>
  <w:abstractNum w:abstractNumId="11" w15:restartNumberingAfterBreak="0">
    <w:nsid w:val="21F868AF"/>
    <w:multiLevelType w:val="multilevel"/>
    <w:tmpl w:val="35FC9258"/>
    <w:lvl w:ilvl="0">
      <w:start w:val="1"/>
      <w:numFmt w:val="decimal"/>
      <w:lvlText w:val="%1."/>
      <w:lvlJc w:val="left"/>
      <w:pPr>
        <w:tabs>
          <w:tab w:val="num" w:pos="851"/>
        </w:tabs>
        <w:ind w:left="851" w:hanging="85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43"/>
        </w:tabs>
        <w:ind w:left="1843" w:hanging="992"/>
      </w:pPr>
      <w:rPr>
        <w:rFonts w:hint="default"/>
      </w:rPr>
    </w:lvl>
    <w:lvl w:ilvl="3">
      <w:start w:val="1"/>
      <w:numFmt w:val="decimal"/>
      <w:lvlText w:val="%1.%2.%3.%4."/>
      <w:lvlJc w:val="left"/>
      <w:pPr>
        <w:tabs>
          <w:tab w:val="num" w:pos="2977"/>
        </w:tabs>
        <w:ind w:left="2977"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5529"/>
        </w:tabs>
        <w:ind w:left="5529" w:hanging="709"/>
      </w:pPr>
      <w:rPr>
        <w:rFonts w:hint="default"/>
      </w:rPr>
    </w:lvl>
    <w:lvl w:ilvl="6">
      <w:start w:val="1"/>
      <w:numFmt w:val="decimal"/>
      <w:lvlText w:val="%1.%2.%3.%4.%5.%6.%7."/>
      <w:lvlJc w:val="left"/>
      <w:pPr>
        <w:tabs>
          <w:tab w:val="num" w:pos="454"/>
        </w:tabs>
        <w:ind w:left="6747" w:hanging="708"/>
      </w:pPr>
      <w:rPr>
        <w:rFonts w:hint="default"/>
      </w:rPr>
    </w:lvl>
    <w:lvl w:ilvl="7">
      <w:start w:val="1"/>
      <w:numFmt w:val="decimal"/>
      <w:lvlText w:val="%1.%2.%3.%4.%5.%6.%7.%8."/>
      <w:lvlJc w:val="left"/>
      <w:pPr>
        <w:tabs>
          <w:tab w:val="num" w:pos="454"/>
        </w:tabs>
        <w:ind w:left="6118" w:hanging="708"/>
      </w:pPr>
      <w:rPr>
        <w:rFonts w:hint="default"/>
      </w:rPr>
    </w:lvl>
    <w:lvl w:ilvl="8">
      <w:start w:val="1"/>
      <w:numFmt w:val="decimal"/>
      <w:lvlText w:val="%1.%2.%3.%4.%5.%6.%7.%8.%9."/>
      <w:lvlJc w:val="left"/>
      <w:pPr>
        <w:tabs>
          <w:tab w:val="num" w:pos="454"/>
        </w:tabs>
        <w:ind w:left="6826" w:hanging="708"/>
      </w:pPr>
      <w:rPr>
        <w:rFonts w:hint="default"/>
      </w:rPr>
    </w:lvl>
  </w:abstractNum>
  <w:abstractNum w:abstractNumId="12" w15:restartNumberingAfterBreak="0">
    <w:nsid w:val="25242163"/>
    <w:multiLevelType w:val="multilevel"/>
    <w:tmpl w:val="120CCCCA"/>
    <w:lvl w:ilvl="0">
      <w:start w:val="1"/>
      <w:numFmt w:val="decimal"/>
      <w:lvlText w:val="%1."/>
      <w:lvlJc w:val="left"/>
      <w:pPr>
        <w:tabs>
          <w:tab w:val="num" w:pos="851"/>
        </w:tabs>
        <w:ind w:left="851" w:hanging="85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43"/>
        </w:tabs>
        <w:ind w:left="1843" w:hanging="992"/>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5529"/>
        </w:tabs>
        <w:ind w:left="5529" w:hanging="709"/>
      </w:pPr>
      <w:rPr>
        <w:rFonts w:hint="default"/>
      </w:rPr>
    </w:lvl>
    <w:lvl w:ilvl="6">
      <w:start w:val="1"/>
      <w:numFmt w:val="decimal"/>
      <w:lvlText w:val="%1.%2.%3.%4.%5.%6.%7."/>
      <w:lvlJc w:val="left"/>
      <w:pPr>
        <w:tabs>
          <w:tab w:val="num" w:pos="454"/>
        </w:tabs>
        <w:ind w:left="6747" w:hanging="708"/>
      </w:pPr>
      <w:rPr>
        <w:rFonts w:hint="default"/>
      </w:rPr>
    </w:lvl>
    <w:lvl w:ilvl="7">
      <w:start w:val="1"/>
      <w:numFmt w:val="decimal"/>
      <w:lvlText w:val="%1.%2.%3.%4.%5.%6.%7.%8."/>
      <w:lvlJc w:val="left"/>
      <w:pPr>
        <w:tabs>
          <w:tab w:val="num" w:pos="454"/>
        </w:tabs>
        <w:ind w:left="6118" w:hanging="708"/>
      </w:pPr>
      <w:rPr>
        <w:rFonts w:hint="default"/>
      </w:rPr>
    </w:lvl>
    <w:lvl w:ilvl="8">
      <w:start w:val="1"/>
      <w:numFmt w:val="decimal"/>
      <w:lvlText w:val="%1.%2.%3.%4.%5.%6.%7.%8.%9."/>
      <w:lvlJc w:val="left"/>
      <w:pPr>
        <w:tabs>
          <w:tab w:val="num" w:pos="454"/>
        </w:tabs>
        <w:ind w:left="6826" w:hanging="708"/>
      </w:pPr>
      <w:rPr>
        <w:rFonts w:hint="default"/>
      </w:rPr>
    </w:lvl>
  </w:abstractNum>
  <w:abstractNum w:abstractNumId="13" w15:restartNumberingAfterBreak="0">
    <w:nsid w:val="27FB7E8A"/>
    <w:multiLevelType w:val="multilevel"/>
    <w:tmpl w:val="D7428E30"/>
    <w:lvl w:ilvl="0">
      <w:start w:val="1"/>
      <w:numFmt w:val="decimal"/>
      <w:lvlText w:val="%1."/>
      <w:lvlJc w:val="left"/>
      <w:pPr>
        <w:tabs>
          <w:tab w:val="num" w:pos="0"/>
        </w:tabs>
        <w:ind w:left="0" w:hanging="709"/>
      </w:pPr>
      <w:rPr>
        <w:rFonts w:hint="default"/>
      </w:rPr>
    </w:lvl>
    <w:lvl w:ilvl="1">
      <w:start w:val="1"/>
      <w:numFmt w:val="decimal"/>
      <w:lvlText w:val="%1.%2."/>
      <w:lvlJc w:val="left"/>
      <w:pPr>
        <w:tabs>
          <w:tab w:val="num" w:pos="0"/>
        </w:tabs>
        <w:ind w:left="1416" w:hanging="708"/>
      </w:pPr>
      <w:rPr>
        <w:rFonts w:hint="default"/>
      </w:rPr>
    </w:lvl>
    <w:lvl w:ilvl="2">
      <w:start w:val="1"/>
      <w:numFmt w:val="decimal"/>
      <w:lvlText w:val="%1.%2.%3."/>
      <w:lvlJc w:val="left"/>
      <w:pPr>
        <w:tabs>
          <w:tab w:val="num" w:pos="0"/>
        </w:tabs>
        <w:ind w:left="2266" w:hanging="850"/>
      </w:pPr>
      <w:rPr>
        <w:rFonts w:hint="default"/>
      </w:rPr>
    </w:lvl>
    <w:lvl w:ilvl="3">
      <w:start w:val="1"/>
      <w:numFmt w:val="decimal"/>
      <w:lvlText w:val="%1.%2.%3.%4."/>
      <w:lvlJc w:val="left"/>
      <w:pPr>
        <w:tabs>
          <w:tab w:val="num" w:pos="0"/>
        </w:tabs>
        <w:ind w:left="3260" w:hanging="992"/>
      </w:pPr>
      <w:rPr>
        <w:rFonts w:hint="default"/>
      </w:rPr>
    </w:lvl>
    <w:lvl w:ilvl="4">
      <w:start w:val="1"/>
      <w:numFmt w:val="decimal"/>
      <w:lvlText w:val="%1.%2.%3.%4.%5."/>
      <w:lvlJc w:val="left"/>
      <w:pPr>
        <w:tabs>
          <w:tab w:val="num" w:pos="3966"/>
        </w:tabs>
        <w:ind w:left="3966" w:hanging="1134"/>
      </w:pPr>
      <w:rPr>
        <w:rFonts w:hint="default"/>
      </w:rPr>
    </w:lvl>
    <w:lvl w:ilvl="5">
      <w:start w:val="1"/>
      <w:numFmt w:val="decimal"/>
      <w:lvlText w:val="%1.%2.%3.%4.%5.%6."/>
      <w:lvlJc w:val="left"/>
      <w:pPr>
        <w:tabs>
          <w:tab w:val="num" w:pos="0"/>
        </w:tabs>
        <w:ind w:left="5046" w:hanging="708"/>
      </w:pPr>
      <w:rPr>
        <w:rFonts w:hint="default"/>
      </w:rPr>
    </w:lvl>
    <w:lvl w:ilvl="6">
      <w:start w:val="1"/>
      <w:numFmt w:val="decimal"/>
      <w:lvlText w:val="%1.%2.%3.%4.%5.%6.%7."/>
      <w:lvlJc w:val="left"/>
      <w:pPr>
        <w:tabs>
          <w:tab w:val="num" w:pos="0"/>
        </w:tabs>
        <w:ind w:left="6293"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4" w15:restartNumberingAfterBreak="0">
    <w:nsid w:val="30D05092"/>
    <w:multiLevelType w:val="multilevel"/>
    <w:tmpl w:val="24E6DC0C"/>
    <w:lvl w:ilvl="0">
      <w:start w:val="1"/>
      <w:numFmt w:val="decimal"/>
      <w:lvlText w:val="%1."/>
      <w:lvlJc w:val="left"/>
      <w:pPr>
        <w:tabs>
          <w:tab w:val="num" w:pos="710"/>
        </w:tabs>
        <w:ind w:left="710"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5529"/>
        </w:tabs>
        <w:ind w:left="5529" w:hanging="709"/>
      </w:pPr>
      <w:rPr>
        <w:rFonts w:hint="default"/>
      </w:rPr>
    </w:lvl>
    <w:lvl w:ilvl="6">
      <w:start w:val="1"/>
      <w:numFmt w:val="decimal"/>
      <w:lvlText w:val="%1.%2.%3.%4.%5.%6.%7."/>
      <w:lvlJc w:val="left"/>
      <w:pPr>
        <w:tabs>
          <w:tab w:val="num" w:pos="454"/>
        </w:tabs>
        <w:ind w:left="6747" w:hanging="708"/>
      </w:pPr>
      <w:rPr>
        <w:rFonts w:hint="default"/>
      </w:rPr>
    </w:lvl>
    <w:lvl w:ilvl="7">
      <w:start w:val="1"/>
      <w:numFmt w:val="decimal"/>
      <w:lvlText w:val="%1.%2.%3.%4.%5.%6.%7.%8."/>
      <w:lvlJc w:val="left"/>
      <w:pPr>
        <w:tabs>
          <w:tab w:val="num" w:pos="454"/>
        </w:tabs>
        <w:ind w:left="6118" w:hanging="708"/>
      </w:pPr>
      <w:rPr>
        <w:rFonts w:hint="default"/>
      </w:rPr>
    </w:lvl>
    <w:lvl w:ilvl="8">
      <w:start w:val="1"/>
      <w:numFmt w:val="decimal"/>
      <w:lvlText w:val="%1.%2.%3.%4.%5.%6.%7.%8.%9."/>
      <w:lvlJc w:val="left"/>
      <w:pPr>
        <w:tabs>
          <w:tab w:val="num" w:pos="454"/>
        </w:tabs>
        <w:ind w:left="6826" w:hanging="708"/>
      </w:pPr>
      <w:rPr>
        <w:rFonts w:hint="default"/>
      </w:rPr>
    </w:lvl>
  </w:abstractNum>
  <w:abstractNum w:abstractNumId="15" w15:restartNumberingAfterBreak="0">
    <w:nsid w:val="366B5C4C"/>
    <w:multiLevelType w:val="hybridMultilevel"/>
    <w:tmpl w:val="A044FD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2E316E"/>
    <w:multiLevelType w:val="multilevel"/>
    <w:tmpl w:val="8C1EF0F0"/>
    <w:lvl w:ilvl="0">
      <w:start w:val="1"/>
      <w:numFmt w:val="decimal"/>
      <w:lvlText w:val="%1."/>
      <w:lvlJc w:val="left"/>
      <w:pPr>
        <w:tabs>
          <w:tab w:val="num" w:pos="710"/>
        </w:tabs>
        <w:ind w:left="710"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3828"/>
        </w:tabs>
        <w:ind w:left="3828"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5529"/>
        </w:tabs>
        <w:ind w:left="5529" w:hanging="709"/>
      </w:pPr>
      <w:rPr>
        <w:rFonts w:hint="default"/>
      </w:rPr>
    </w:lvl>
    <w:lvl w:ilvl="6">
      <w:start w:val="1"/>
      <w:numFmt w:val="decimal"/>
      <w:lvlText w:val="%1.%2.%3.%4.%5.%6.%7."/>
      <w:lvlJc w:val="left"/>
      <w:pPr>
        <w:tabs>
          <w:tab w:val="num" w:pos="454"/>
        </w:tabs>
        <w:ind w:left="6747" w:hanging="708"/>
      </w:pPr>
      <w:rPr>
        <w:rFonts w:hint="default"/>
      </w:rPr>
    </w:lvl>
    <w:lvl w:ilvl="7">
      <w:start w:val="1"/>
      <w:numFmt w:val="decimal"/>
      <w:lvlText w:val="%1.%2.%3.%4.%5.%6.%7.%8."/>
      <w:lvlJc w:val="left"/>
      <w:pPr>
        <w:tabs>
          <w:tab w:val="num" w:pos="454"/>
        </w:tabs>
        <w:ind w:left="6118" w:hanging="708"/>
      </w:pPr>
      <w:rPr>
        <w:rFonts w:hint="default"/>
      </w:rPr>
    </w:lvl>
    <w:lvl w:ilvl="8">
      <w:start w:val="1"/>
      <w:numFmt w:val="decimal"/>
      <w:lvlText w:val="%1.%2.%3.%4.%5.%6.%7.%8.%9."/>
      <w:lvlJc w:val="left"/>
      <w:pPr>
        <w:tabs>
          <w:tab w:val="num" w:pos="454"/>
        </w:tabs>
        <w:ind w:left="6826" w:hanging="708"/>
      </w:pPr>
      <w:rPr>
        <w:rFonts w:hint="default"/>
      </w:rPr>
    </w:lvl>
  </w:abstractNum>
  <w:abstractNum w:abstractNumId="17" w15:restartNumberingAfterBreak="0">
    <w:nsid w:val="3A7265CB"/>
    <w:multiLevelType w:val="hybridMultilevel"/>
    <w:tmpl w:val="AC163210"/>
    <w:lvl w:ilvl="0" w:tplc="B6429752">
      <w:start w:val="2"/>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7F42F5"/>
    <w:multiLevelType w:val="multilevel"/>
    <w:tmpl w:val="22CC581A"/>
    <w:lvl w:ilvl="0">
      <w:start w:val="19"/>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1010874"/>
    <w:multiLevelType w:val="multilevel"/>
    <w:tmpl w:val="5982475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2125" w:hanging="708"/>
      </w:pPr>
      <w:rPr>
        <w:rFonts w:hint="default"/>
      </w:rPr>
    </w:lvl>
    <w:lvl w:ilvl="2">
      <w:start w:val="1"/>
      <w:numFmt w:val="decimal"/>
      <w:lvlText w:val="%1.%2.%3."/>
      <w:lvlJc w:val="left"/>
      <w:pPr>
        <w:tabs>
          <w:tab w:val="num" w:pos="709"/>
        </w:tabs>
        <w:ind w:left="2975" w:hanging="850"/>
      </w:pPr>
      <w:rPr>
        <w:rFonts w:hint="default"/>
      </w:rPr>
    </w:lvl>
    <w:lvl w:ilvl="3">
      <w:start w:val="1"/>
      <w:numFmt w:val="decimal"/>
      <w:lvlText w:val="%1.%2.%3.%4."/>
      <w:lvlJc w:val="left"/>
      <w:pPr>
        <w:tabs>
          <w:tab w:val="num" w:pos="709"/>
        </w:tabs>
        <w:ind w:left="3969" w:hanging="992"/>
      </w:pPr>
      <w:rPr>
        <w:rFonts w:hint="default"/>
      </w:rPr>
    </w:lvl>
    <w:lvl w:ilvl="4">
      <w:start w:val="1"/>
      <w:numFmt w:val="decimal"/>
      <w:lvlText w:val="%1.%2.%3.%4.%5."/>
      <w:lvlJc w:val="left"/>
      <w:pPr>
        <w:tabs>
          <w:tab w:val="num" w:pos="4675"/>
        </w:tabs>
        <w:ind w:left="4675" w:hanging="1134"/>
      </w:pPr>
      <w:rPr>
        <w:rFonts w:hint="default"/>
      </w:rPr>
    </w:lvl>
    <w:lvl w:ilvl="5">
      <w:start w:val="1"/>
      <w:numFmt w:val="decimal"/>
      <w:lvlText w:val="%1.%2.%3.%4.%5.%6."/>
      <w:lvlJc w:val="left"/>
      <w:pPr>
        <w:tabs>
          <w:tab w:val="num" w:pos="709"/>
        </w:tabs>
        <w:ind w:left="5755" w:hanging="708"/>
      </w:pPr>
      <w:rPr>
        <w:rFonts w:hint="default"/>
      </w:rPr>
    </w:lvl>
    <w:lvl w:ilvl="6">
      <w:start w:val="1"/>
      <w:numFmt w:val="decimal"/>
      <w:lvlText w:val="%1.%2.%3.%4.%5.%6.%7."/>
      <w:lvlJc w:val="left"/>
      <w:pPr>
        <w:tabs>
          <w:tab w:val="num" w:pos="709"/>
        </w:tabs>
        <w:ind w:left="7002" w:hanging="708"/>
      </w:pPr>
      <w:rPr>
        <w:rFonts w:hint="default"/>
      </w:rPr>
    </w:lvl>
    <w:lvl w:ilvl="7">
      <w:start w:val="1"/>
      <w:numFmt w:val="decimal"/>
      <w:lvlText w:val="%1.%2.%3.%4.%5.%6.%7.%8."/>
      <w:lvlJc w:val="left"/>
      <w:pPr>
        <w:tabs>
          <w:tab w:val="num" w:pos="709"/>
        </w:tabs>
        <w:ind w:left="6373" w:hanging="708"/>
      </w:pPr>
      <w:rPr>
        <w:rFonts w:hint="default"/>
      </w:rPr>
    </w:lvl>
    <w:lvl w:ilvl="8">
      <w:start w:val="1"/>
      <w:numFmt w:val="decimal"/>
      <w:lvlText w:val="%1.%2.%3.%4.%5.%6.%7.%8.%9."/>
      <w:lvlJc w:val="left"/>
      <w:pPr>
        <w:tabs>
          <w:tab w:val="num" w:pos="709"/>
        </w:tabs>
        <w:ind w:left="7081" w:hanging="708"/>
      </w:pPr>
      <w:rPr>
        <w:rFonts w:hint="default"/>
      </w:rPr>
    </w:lvl>
  </w:abstractNum>
  <w:abstractNum w:abstractNumId="20" w15:restartNumberingAfterBreak="0">
    <w:nsid w:val="42283A7D"/>
    <w:multiLevelType w:val="multilevel"/>
    <w:tmpl w:val="4C12B52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7"/>
        </w:tabs>
        <w:ind w:left="1417" w:hanging="709"/>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1.%2.%3.%4."/>
      <w:lvlJc w:val="left"/>
      <w:pPr>
        <w:tabs>
          <w:tab w:val="num" w:pos="3827"/>
        </w:tabs>
        <w:ind w:left="3827" w:hanging="1134"/>
      </w:pPr>
      <w:rPr>
        <w:rFonts w:hint="default"/>
      </w:rPr>
    </w:lvl>
    <w:lvl w:ilvl="4">
      <w:start w:val="1"/>
      <w:numFmt w:val="decimal"/>
      <w:lvlText w:val="%1.%2.%3.%4.%5."/>
      <w:lvlJc w:val="left"/>
      <w:pPr>
        <w:tabs>
          <w:tab w:val="num" w:pos="4819"/>
        </w:tabs>
        <w:ind w:left="4819" w:hanging="1134"/>
      </w:pPr>
      <w:rPr>
        <w:rFonts w:hint="default"/>
      </w:rPr>
    </w:lvl>
    <w:lvl w:ilvl="5">
      <w:start w:val="1"/>
      <w:numFmt w:val="decimal"/>
      <w:lvlText w:val="%1.%2.%3.%4.%5.%6."/>
      <w:lvlJc w:val="left"/>
      <w:pPr>
        <w:tabs>
          <w:tab w:val="num" w:pos="5528"/>
        </w:tabs>
        <w:ind w:left="5528" w:hanging="709"/>
      </w:pPr>
      <w:rPr>
        <w:rFonts w:hint="default"/>
      </w:rPr>
    </w:lvl>
    <w:lvl w:ilvl="6">
      <w:start w:val="1"/>
      <w:numFmt w:val="decimal"/>
      <w:lvlText w:val="%1.%2.%3.%4.%5.%6.%7."/>
      <w:lvlJc w:val="left"/>
      <w:pPr>
        <w:tabs>
          <w:tab w:val="num" w:pos="453"/>
        </w:tabs>
        <w:ind w:left="6746" w:hanging="708"/>
      </w:pPr>
      <w:rPr>
        <w:rFonts w:hint="default"/>
      </w:rPr>
    </w:lvl>
    <w:lvl w:ilvl="7">
      <w:start w:val="1"/>
      <w:numFmt w:val="decimal"/>
      <w:lvlText w:val="%1.%2.%3.%4.%5.%6.%7.%8."/>
      <w:lvlJc w:val="left"/>
      <w:pPr>
        <w:tabs>
          <w:tab w:val="num" w:pos="453"/>
        </w:tabs>
        <w:ind w:left="6117" w:hanging="708"/>
      </w:pPr>
      <w:rPr>
        <w:rFonts w:hint="default"/>
      </w:rPr>
    </w:lvl>
    <w:lvl w:ilvl="8">
      <w:start w:val="1"/>
      <w:numFmt w:val="decimal"/>
      <w:lvlText w:val="%1.%2.%3.%4.%5.%6.%7.%8.%9."/>
      <w:lvlJc w:val="left"/>
      <w:pPr>
        <w:tabs>
          <w:tab w:val="num" w:pos="453"/>
        </w:tabs>
        <w:ind w:left="6825" w:hanging="708"/>
      </w:pPr>
      <w:rPr>
        <w:rFonts w:hint="default"/>
      </w:rPr>
    </w:lvl>
  </w:abstractNum>
  <w:abstractNum w:abstractNumId="21" w15:restartNumberingAfterBreak="0">
    <w:nsid w:val="55655CF0"/>
    <w:multiLevelType w:val="multilevel"/>
    <w:tmpl w:val="E7425C86"/>
    <w:lvl w:ilvl="0">
      <w:start w:val="1"/>
      <w:numFmt w:val="decimal"/>
      <w:lvlText w:val="%1."/>
      <w:lvlJc w:val="left"/>
      <w:pPr>
        <w:tabs>
          <w:tab w:val="num" w:pos="2"/>
        </w:tabs>
        <w:ind w:left="2" w:hanging="709"/>
      </w:pPr>
      <w:rPr>
        <w:rFonts w:hint="default"/>
      </w:rPr>
    </w:lvl>
    <w:lvl w:ilvl="1">
      <w:start w:val="1"/>
      <w:numFmt w:val="decimal"/>
      <w:lvlText w:val="%1.%2."/>
      <w:lvlJc w:val="left"/>
      <w:pPr>
        <w:tabs>
          <w:tab w:val="num" w:pos="2"/>
        </w:tabs>
        <w:ind w:left="1418" w:hanging="708"/>
      </w:pPr>
      <w:rPr>
        <w:rFonts w:hint="default"/>
      </w:rPr>
    </w:lvl>
    <w:lvl w:ilvl="2">
      <w:start w:val="1"/>
      <w:numFmt w:val="decimal"/>
      <w:lvlText w:val="%1.%2.%3."/>
      <w:lvlJc w:val="left"/>
      <w:pPr>
        <w:tabs>
          <w:tab w:val="num" w:pos="2"/>
        </w:tabs>
        <w:ind w:left="2268" w:hanging="850"/>
      </w:pPr>
      <w:rPr>
        <w:rFonts w:hint="default"/>
      </w:rPr>
    </w:lvl>
    <w:lvl w:ilvl="3">
      <w:start w:val="1"/>
      <w:numFmt w:val="decimal"/>
      <w:lvlText w:val="%1.%2.%3.%4."/>
      <w:lvlJc w:val="left"/>
      <w:pPr>
        <w:tabs>
          <w:tab w:val="num" w:pos="2"/>
        </w:tabs>
        <w:ind w:left="3262" w:hanging="992"/>
      </w:pPr>
      <w:rPr>
        <w:rFonts w:hint="default"/>
      </w:rPr>
    </w:lvl>
    <w:lvl w:ilvl="4">
      <w:start w:val="1"/>
      <w:numFmt w:val="decimal"/>
      <w:lvlText w:val="%1.%2.%3.%4.%5."/>
      <w:lvlJc w:val="left"/>
      <w:pPr>
        <w:tabs>
          <w:tab w:val="num" w:pos="3968"/>
        </w:tabs>
        <w:ind w:left="3968" w:hanging="1134"/>
      </w:pPr>
      <w:rPr>
        <w:rFonts w:hint="default"/>
      </w:rPr>
    </w:lvl>
    <w:lvl w:ilvl="5">
      <w:start w:val="1"/>
      <w:numFmt w:val="decimal"/>
      <w:lvlText w:val="%1.%2.%3.%4.%5.%6."/>
      <w:lvlJc w:val="left"/>
      <w:pPr>
        <w:tabs>
          <w:tab w:val="num" w:pos="2"/>
        </w:tabs>
        <w:ind w:left="5048" w:hanging="708"/>
      </w:pPr>
      <w:rPr>
        <w:rFonts w:hint="default"/>
      </w:rPr>
    </w:lvl>
    <w:lvl w:ilvl="6">
      <w:start w:val="1"/>
      <w:numFmt w:val="decimal"/>
      <w:lvlText w:val="%1.%2.%3.%4.%5.%6.%7."/>
      <w:lvlJc w:val="left"/>
      <w:pPr>
        <w:tabs>
          <w:tab w:val="num" w:pos="2"/>
        </w:tabs>
        <w:ind w:left="6295" w:hanging="708"/>
      </w:pPr>
      <w:rPr>
        <w:rFonts w:hint="default"/>
      </w:rPr>
    </w:lvl>
    <w:lvl w:ilvl="7">
      <w:start w:val="1"/>
      <w:numFmt w:val="decimal"/>
      <w:lvlText w:val="%1.%2.%3.%4.%5.%6.%7.%8."/>
      <w:lvlJc w:val="left"/>
      <w:pPr>
        <w:tabs>
          <w:tab w:val="num" w:pos="2"/>
        </w:tabs>
        <w:ind w:left="5666" w:hanging="708"/>
      </w:pPr>
      <w:rPr>
        <w:rFonts w:hint="default"/>
      </w:rPr>
    </w:lvl>
    <w:lvl w:ilvl="8">
      <w:start w:val="1"/>
      <w:numFmt w:val="decimal"/>
      <w:lvlText w:val="%1.%2.%3.%4.%5.%6.%7.%8.%9."/>
      <w:lvlJc w:val="left"/>
      <w:pPr>
        <w:tabs>
          <w:tab w:val="num" w:pos="2"/>
        </w:tabs>
        <w:ind w:left="6374" w:hanging="708"/>
      </w:pPr>
      <w:rPr>
        <w:rFonts w:hint="default"/>
      </w:rPr>
    </w:lvl>
  </w:abstractNum>
  <w:abstractNum w:abstractNumId="22" w15:restartNumberingAfterBreak="0">
    <w:nsid w:val="55FB47C8"/>
    <w:multiLevelType w:val="multilevel"/>
    <w:tmpl w:val="2A5200AC"/>
    <w:lvl w:ilvl="0">
      <w:start w:val="1"/>
      <w:numFmt w:val="decimal"/>
      <w:lvlText w:val="%1."/>
      <w:lvlJc w:val="left"/>
      <w:pPr>
        <w:tabs>
          <w:tab w:val="num" w:pos="851"/>
        </w:tabs>
        <w:ind w:left="851" w:hanging="85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5529"/>
        </w:tabs>
        <w:ind w:left="5529" w:hanging="709"/>
      </w:pPr>
      <w:rPr>
        <w:rFonts w:hint="default"/>
      </w:rPr>
    </w:lvl>
    <w:lvl w:ilvl="6">
      <w:start w:val="1"/>
      <w:numFmt w:val="decimal"/>
      <w:lvlText w:val="%1.%2.%3.%4.%5.%6.%7."/>
      <w:lvlJc w:val="left"/>
      <w:pPr>
        <w:tabs>
          <w:tab w:val="num" w:pos="454"/>
        </w:tabs>
        <w:ind w:left="6747" w:hanging="708"/>
      </w:pPr>
      <w:rPr>
        <w:rFonts w:hint="default"/>
      </w:rPr>
    </w:lvl>
    <w:lvl w:ilvl="7">
      <w:start w:val="1"/>
      <w:numFmt w:val="decimal"/>
      <w:lvlText w:val="%1.%2.%3.%4.%5.%6.%7.%8."/>
      <w:lvlJc w:val="left"/>
      <w:pPr>
        <w:tabs>
          <w:tab w:val="num" w:pos="454"/>
        </w:tabs>
        <w:ind w:left="6118" w:hanging="708"/>
      </w:pPr>
      <w:rPr>
        <w:rFonts w:hint="default"/>
      </w:rPr>
    </w:lvl>
    <w:lvl w:ilvl="8">
      <w:start w:val="1"/>
      <w:numFmt w:val="decimal"/>
      <w:lvlText w:val="%1.%2.%3.%4.%5.%6.%7.%8.%9."/>
      <w:lvlJc w:val="left"/>
      <w:pPr>
        <w:tabs>
          <w:tab w:val="num" w:pos="454"/>
        </w:tabs>
        <w:ind w:left="6826" w:hanging="708"/>
      </w:pPr>
      <w:rPr>
        <w:rFonts w:hint="default"/>
      </w:rPr>
    </w:lvl>
  </w:abstractNum>
  <w:abstractNum w:abstractNumId="23" w15:restartNumberingAfterBreak="0">
    <w:nsid w:val="58631870"/>
    <w:multiLevelType w:val="multilevel"/>
    <w:tmpl w:val="01905F70"/>
    <w:lvl w:ilvl="0">
      <w:start w:val="1"/>
      <w:numFmt w:val="decimal"/>
      <w:lvlText w:val="%1."/>
      <w:lvlJc w:val="left"/>
      <w:pPr>
        <w:tabs>
          <w:tab w:val="num" w:pos="710"/>
        </w:tabs>
        <w:ind w:left="710"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2269"/>
        </w:tabs>
        <w:ind w:left="2269" w:hanging="850"/>
      </w:pPr>
      <w:rPr>
        <w:rFonts w:hint="default"/>
      </w:rPr>
    </w:lvl>
    <w:lvl w:ilvl="3">
      <w:start w:val="1"/>
      <w:numFmt w:val="decimal"/>
      <w:lvlText w:val="%1.%2.%3.%4."/>
      <w:lvlJc w:val="left"/>
      <w:pPr>
        <w:tabs>
          <w:tab w:val="num" w:pos="3828"/>
        </w:tabs>
        <w:ind w:left="3828"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5529"/>
        </w:tabs>
        <w:ind w:left="5529" w:hanging="709"/>
      </w:pPr>
      <w:rPr>
        <w:rFonts w:hint="default"/>
      </w:rPr>
    </w:lvl>
    <w:lvl w:ilvl="6">
      <w:start w:val="1"/>
      <w:numFmt w:val="decimal"/>
      <w:lvlText w:val="%1.%2.%3.%4.%5.%6.%7."/>
      <w:lvlJc w:val="left"/>
      <w:pPr>
        <w:tabs>
          <w:tab w:val="num" w:pos="454"/>
        </w:tabs>
        <w:ind w:left="6747" w:hanging="708"/>
      </w:pPr>
      <w:rPr>
        <w:rFonts w:hint="default"/>
      </w:rPr>
    </w:lvl>
    <w:lvl w:ilvl="7">
      <w:start w:val="1"/>
      <w:numFmt w:val="decimal"/>
      <w:lvlText w:val="%1.%2.%3.%4.%5.%6.%7.%8."/>
      <w:lvlJc w:val="left"/>
      <w:pPr>
        <w:tabs>
          <w:tab w:val="num" w:pos="454"/>
        </w:tabs>
        <w:ind w:left="6118" w:hanging="708"/>
      </w:pPr>
      <w:rPr>
        <w:rFonts w:hint="default"/>
      </w:rPr>
    </w:lvl>
    <w:lvl w:ilvl="8">
      <w:start w:val="1"/>
      <w:numFmt w:val="decimal"/>
      <w:lvlText w:val="%1.%2.%3.%4.%5.%6.%7.%8.%9."/>
      <w:lvlJc w:val="left"/>
      <w:pPr>
        <w:tabs>
          <w:tab w:val="num" w:pos="454"/>
        </w:tabs>
        <w:ind w:left="6826" w:hanging="708"/>
      </w:pPr>
      <w:rPr>
        <w:rFonts w:hint="default"/>
      </w:rPr>
    </w:lvl>
  </w:abstractNum>
  <w:abstractNum w:abstractNumId="24" w15:restartNumberingAfterBreak="0">
    <w:nsid w:val="591000D0"/>
    <w:multiLevelType w:val="multilevel"/>
    <w:tmpl w:val="21F03D34"/>
    <w:lvl w:ilvl="0">
      <w:start w:val="1"/>
      <w:numFmt w:val="decimal"/>
      <w:lvlText w:val="%1."/>
      <w:lvlJc w:val="left"/>
      <w:pPr>
        <w:tabs>
          <w:tab w:val="num" w:pos="0"/>
        </w:tabs>
        <w:ind w:left="708" w:hanging="708"/>
      </w:pPr>
      <w:rPr>
        <w:rFonts w:hint="default"/>
      </w:rPr>
    </w:lvl>
    <w:lvl w:ilvl="1">
      <w:start w:val="1"/>
      <w:numFmt w:val="decimal"/>
      <w:lvlText w:val="%1.%2."/>
      <w:lvlJc w:val="left"/>
      <w:pPr>
        <w:tabs>
          <w:tab w:val="num" w:pos="0"/>
        </w:tabs>
        <w:ind w:left="1416" w:hanging="708"/>
      </w:pPr>
      <w:rPr>
        <w:rFonts w:hint="default"/>
      </w:rPr>
    </w:lvl>
    <w:lvl w:ilvl="2">
      <w:start w:val="1"/>
      <w:numFmt w:val="decimal"/>
      <w:lvlText w:val="%1.%2.%3."/>
      <w:lvlJc w:val="left"/>
      <w:pPr>
        <w:tabs>
          <w:tab w:val="num" w:pos="0"/>
        </w:tabs>
        <w:ind w:left="2266" w:hanging="850"/>
      </w:pPr>
      <w:rPr>
        <w:rFonts w:hint="default"/>
      </w:rPr>
    </w:lvl>
    <w:lvl w:ilvl="3">
      <w:start w:val="1"/>
      <w:numFmt w:val="decimal"/>
      <w:lvlText w:val="%1.%2.%3.%4."/>
      <w:lvlJc w:val="left"/>
      <w:pPr>
        <w:tabs>
          <w:tab w:val="num" w:pos="0"/>
        </w:tabs>
        <w:ind w:left="3260" w:hanging="992"/>
      </w:pPr>
      <w:rPr>
        <w:rFonts w:hint="default"/>
      </w:rPr>
    </w:lvl>
    <w:lvl w:ilvl="4">
      <w:start w:val="1"/>
      <w:numFmt w:val="decimal"/>
      <w:lvlText w:val="%1.%2.%3.%4.%5."/>
      <w:lvlJc w:val="left"/>
      <w:pPr>
        <w:tabs>
          <w:tab w:val="num" w:pos="3966"/>
        </w:tabs>
        <w:ind w:left="3966" w:hanging="1134"/>
      </w:pPr>
      <w:rPr>
        <w:rFonts w:hint="default"/>
      </w:rPr>
    </w:lvl>
    <w:lvl w:ilvl="5">
      <w:start w:val="1"/>
      <w:numFmt w:val="decimal"/>
      <w:lvlText w:val="%1.%2.%3.%4.%5.%6."/>
      <w:lvlJc w:val="left"/>
      <w:pPr>
        <w:tabs>
          <w:tab w:val="num" w:pos="0"/>
        </w:tabs>
        <w:ind w:left="5046" w:hanging="708"/>
      </w:pPr>
      <w:rPr>
        <w:rFonts w:hint="default"/>
      </w:rPr>
    </w:lvl>
    <w:lvl w:ilvl="6">
      <w:start w:val="1"/>
      <w:numFmt w:val="decimal"/>
      <w:lvlText w:val="%1.%2.%3.%4.%5.%6.%7."/>
      <w:lvlJc w:val="left"/>
      <w:pPr>
        <w:tabs>
          <w:tab w:val="num" w:pos="0"/>
        </w:tabs>
        <w:ind w:left="6293"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5" w15:restartNumberingAfterBreak="0">
    <w:nsid w:val="59881028"/>
    <w:multiLevelType w:val="multilevel"/>
    <w:tmpl w:val="53D69ABE"/>
    <w:lvl w:ilvl="0">
      <w:start w:val="1"/>
      <w:numFmt w:val="decimal"/>
      <w:lvlText w:val="%1."/>
      <w:lvlJc w:val="left"/>
      <w:pPr>
        <w:tabs>
          <w:tab w:val="num" w:pos="709"/>
        </w:tabs>
        <w:ind w:left="709" w:hanging="708"/>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1.%2.%3.%4."/>
      <w:lvlJc w:val="left"/>
      <w:pPr>
        <w:tabs>
          <w:tab w:val="num" w:pos="3260"/>
        </w:tabs>
        <w:ind w:left="3260" w:hanging="992"/>
      </w:pPr>
      <w:rPr>
        <w:rFonts w:hint="default"/>
      </w:rPr>
    </w:lvl>
    <w:lvl w:ilvl="4">
      <w:start w:val="1"/>
      <w:numFmt w:val="decimal"/>
      <w:lvlText w:val="%1.%2.%3.%4.%5."/>
      <w:lvlJc w:val="left"/>
      <w:pPr>
        <w:tabs>
          <w:tab w:val="num" w:pos="4394"/>
        </w:tabs>
        <w:ind w:left="4394" w:hanging="1134"/>
      </w:pPr>
      <w:rPr>
        <w:rFonts w:hint="default"/>
      </w:rPr>
    </w:lvl>
    <w:lvl w:ilvl="5">
      <w:start w:val="1"/>
      <w:numFmt w:val="decimal"/>
      <w:lvlText w:val="%1.%2.%3.%4.%5.%6."/>
      <w:lvlJc w:val="left"/>
      <w:pPr>
        <w:tabs>
          <w:tab w:val="num" w:pos="5529"/>
        </w:tabs>
        <w:ind w:left="5529" w:hanging="709"/>
      </w:pPr>
      <w:rPr>
        <w:rFonts w:hint="default"/>
      </w:rPr>
    </w:lvl>
    <w:lvl w:ilvl="6">
      <w:start w:val="1"/>
      <w:numFmt w:val="decimal"/>
      <w:lvlText w:val="%1.%2.%3.%4.%5.%6.%7."/>
      <w:lvlJc w:val="left"/>
      <w:pPr>
        <w:tabs>
          <w:tab w:val="num" w:pos="454"/>
        </w:tabs>
        <w:ind w:left="6747" w:hanging="708"/>
      </w:pPr>
      <w:rPr>
        <w:rFonts w:hint="default"/>
      </w:rPr>
    </w:lvl>
    <w:lvl w:ilvl="7">
      <w:start w:val="1"/>
      <w:numFmt w:val="decimal"/>
      <w:lvlText w:val="%1.%2.%3.%4.%5.%6.%7.%8."/>
      <w:lvlJc w:val="left"/>
      <w:pPr>
        <w:tabs>
          <w:tab w:val="num" w:pos="454"/>
        </w:tabs>
        <w:ind w:left="6118" w:hanging="708"/>
      </w:pPr>
      <w:rPr>
        <w:rFonts w:hint="default"/>
      </w:rPr>
    </w:lvl>
    <w:lvl w:ilvl="8">
      <w:start w:val="1"/>
      <w:numFmt w:val="decimal"/>
      <w:lvlText w:val="%1.%2.%3.%4.%5.%6.%7.%8.%9."/>
      <w:lvlJc w:val="left"/>
      <w:pPr>
        <w:tabs>
          <w:tab w:val="num" w:pos="454"/>
        </w:tabs>
        <w:ind w:left="6826" w:hanging="708"/>
      </w:pPr>
      <w:rPr>
        <w:rFonts w:hint="default"/>
      </w:rPr>
    </w:lvl>
  </w:abstractNum>
  <w:abstractNum w:abstractNumId="26" w15:restartNumberingAfterBreak="0">
    <w:nsid w:val="5AF535E5"/>
    <w:multiLevelType w:val="multilevel"/>
    <w:tmpl w:val="7DEEB072"/>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A61304"/>
    <w:multiLevelType w:val="multilevel"/>
    <w:tmpl w:val="C25CD940"/>
    <w:lvl w:ilvl="0">
      <w:start w:val="1"/>
      <w:numFmt w:val="decimal"/>
      <w:pStyle w:val="SBPAgrLevel1"/>
      <w:lvlText w:val="%1"/>
      <w:lvlJc w:val="left"/>
      <w:pPr>
        <w:tabs>
          <w:tab w:val="num" w:pos="851"/>
        </w:tabs>
        <w:ind w:left="851" w:hanging="851"/>
      </w:pPr>
      <w:rPr>
        <w:rFonts w:ascii="Arial Bold" w:hAnsi="Arial Bold" w:hint="default"/>
        <w:b/>
        <w:i w:val="0"/>
        <w:sz w:val="22"/>
      </w:rPr>
    </w:lvl>
    <w:lvl w:ilvl="1">
      <w:start w:val="1"/>
      <w:numFmt w:val="decimal"/>
      <w:pStyle w:val="SBPAgrLevel2"/>
      <w:lvlText w:val="%1.%2"/>
      <w:lvlJc w:val="left"/>
      <w:pPr>
        <w:tabs>
          <w:tab w:val="num" w:pos="1134"/>
        </w:tabs>
        <w:ind w:left="1134" w:hanging="1134"/>
      </w:pPr>
      <w:rPr>
        <w:rFonts w:ascii="Arial" w:hAnsi="Arial" w:hint="default"/>
        <w:b w:val="0"/>
        <w:i w:val="0"/>
        <w:sz w:val="22"/>
      </w:rPr>
    </w:lvl>
    <w:lvl w:ilvl="2">
      <w:start w:val="1"/>
      <w:numFmt w:val="decimal"/>
      <w:pStyle w:val="SBPAgrLevel3"/>
      <w:lvlText w:val="%1.%2.%3"/>
      <w:lvlJc w:val="left"/>
      <w:pPr>
        <w:tabs>
          <w:tab w:val="num" w:pos="1418"/>
        </w:tabs>
        <w:ind w:left="1418" w:hanging="1418"/>
      </w:pPr>
      <w:rPr>
        <w:rFonts w:ascii="Arial" w:hAnsi="Arial" w:hint="default"/>
        <w:b w:val="0"/>
        <w:i w:val="0"/>
        <w:sz w:val="22"/>
      </w:rPr>
    </w:lvl>
    <w:lvl w:ilvl="3">
      <w:start w:val="1"/>
      <w:numFmt w:val="decimal"/>
      <w:pStyle w:val="SBPAgrLevel4"/>
      <w:lvlText w:val="%1.%2.%3.%4"/>
      <w:lvlJc w:val="left"/>
      <w:pPr>
        <w:tabs>
          <w:tab w:val="num" w:pos="1701"/>
        </w:tabs>
        <w:ind w:left="1701" w:hanging="1701"/>
      </w:pPr>
      <w:rPr>
        <w:rFonts w:ascii="Arial" w:hAnsi="Arial" w:hint="default"/>
        <w:b w:val="0"/>
        <w:i w:val="0"/>
        <w:sz w:val="22"/>
      </w:rPr>
    </w:lvl>
    <w:lvl w:ilvl="4">
      <w:start w:val="1"/>
      <w:numFmt w:val="decimal"/>
      <w:lvlText w:val="%1.%2.%3.%4.%5"/>
      <w:lvlJc w:val="left"/>
      <w:pPr>
        <w:tabs>
          <w:tab w:val="num" w:pos="1134"/>
        </w:tabs>
        <w:ind w:left="1134" w:hanging="1134"/>
      </w:pPr>
      <w:rPr>
        <w:rFonts w:ascii="Arial" w:hAnsi="Arial" w:hint="default"/>
        <w:b w:val="0"/>
        <w:i w:val="0"/>
        <w:sz w:val="22"/>
      </w:rPr>
    </w:lvl>
    <w:lvl w:ilvl="5">
      <w:start w:val="1"/>
      <w:numFmt w:val="decimal"/>
      <w:lvlText w:val="%1.%2.%3.%4.%5.%6"/>
      <w:lvlJc w:val="left"/>
      <w:pPr>
        <w:tabs>
          <w:tab w:val="num" w:pos="1134"/>
        </w:tabs>
        <w:ind w:left="1134" w:hanging="1134"/>
      </w:pPr>
      <w:rPr>
        <w:rFonts w:ascii="Arial" w:hAnsi="Arial" w:hint="default"/>
        <w:b w:val="0"/>
        <w:i w:val="0"/>
        <w:sz w:val="22"/>
      </w:rPr>
    </w:lvl>
    <w:lvl w:ilvl="6">
      <w:start w:val="1"/>
      <w:numFmt w:val="decimal"/>
      <w:lvlText w:val="%1.%2.%3.%4.%5.%6.%7"/>
      <w:lvlJc w:val="left"/>
      <w:pPr>
        <w:tabs>
          <w:tab w:val="num" w:pos="3969"/>
        </w:tabs>
        <w:ind w:left="3969" w:hanging="3969"/>
      </w:pPr>
      <w:rPr>
        <w:rFonts w:ascii="Arial" w:hAnsi="Arial" w:hint="default"/>
        <w:b w:val="0"/>
        <w:i w:val="0"/>
        <w:sz w:val="22"/>
      </w:rPr>
    </w:lvl>
    <w:lvl w:ilvl="7">
      <w:start w:val="1"/>
      <w:numFmt w:val="decimal"/>
      <w:lvlText w:val="%1.%2.%3.%4.%5.%6.%7.%8"/>
      <w:lvlJc w:val="left"/>
      <w:pPr>
        <w:tabs>
          <w:tab w:val="num" w:pos="4536"/>
        </w:tabs>
        <w:ind w:left="4536" w:hanging="4536"/>
      </w:pPr>
      <w:rPr>
        <w:rFonts w:ascii="Arial" w:hAnsi="Arial" w:hint="default"/>
        <w:b w:val="0"/>
        <w:i w:val="0"/>
        <w:sz w:val="22"/>
      </w:rPr>
    </w:lvl>
    <w:lvl w:ilvl="8">
      <w:start w:val="1"/>
      <w:numFmt w:val="decimal"/>
      <w:lvlText w:val="%1.%2.%3.%4.%5.%6.%7.%8.%9"/>
      <w:lvlJc w:val="left"/>
      <w:pPr>
        <w:tabs>
          <w:tab w:val="num" w:pos="5103"/>
        </w:tabs>
        <w:ind w:left="5103" w:hanging="5103"/>
      </w:pPr>
      <w:rPr>
        <w:rFonts w:ascii="Arial" w:hAnsi="Arial" w:hint="default"/>
        <w:b w:val="0"/>
        <w:i w:val="0"/>
        <w:sz w:val="22"/>
      </w:rPr>
    </w:lvl>
  </w:abstractNum>
  <w:abstractNum w:abstractNumId="28" w15:restartNumberingAfterBreak="0">
    <w:nsid w:val="68834686"/>
    <w:multiLevelType w:val="hybridMultilevel"/>
    <w:tmpl w:val="5EF6672C"/>
    <w:lvl w:ilvl="0" w:tplc="1914888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3F5771"/>
    <w:multiLevelType w:val="multilevel"/>
    <w:tmpl w:val="53D2FD7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2125" w:hanging="708"/>
      </w:pPr>
      <w:rPr>
        <w:rFonts w:hint="default"/>
      </w:rPr>
    </w:lvl>
    <w:lvl w:ilvl="2">
      <w:start w:val="1"/>
      <w:numFmt w:val="decimal"/>
      <w:lvlText w:val="%1.%2.%3."/>
      <w:lvlJc w:val="left"/>
      <w:pPr>
        <w:tabs>
          <w:tab w:val="num" w:pos="709"/>
        </w:tabs>
        <w:ind w:left="2975" w:hanging="850"/>
      </w:pPr>
      <w:rPr>
        <w:rFonts w:hint="default"/>
      </w:rPr>
    </w:lvl>
    <w:lvl w:ilvl="3">
      <w:start w:val="1"/>
      <w:numFmt w:val="decimal"/>
      <w:lvlText w:val="%1.%2.%3.%4."/>
      <w:lvlJc w:val="left"/>
      <w:pPr>
        <w:tabs>
          <w:tab w:val="num" w:pos="709"/>
        </w:tabs>
        <w:ind w:left="3969" w:hanging="992"/>
      </w:pPr>
      <w:rPr>
        <w:rFonts w:hint="default"/>
      </w:rPr>
    </w:lvl>
    <w:lvl w:ilvl="4">
      <w:start w:val="1"/>
      <w:numFmt w:val="decimal"/>
      <w:lvlText w:val="%1.%2.%3.%4.%5."/>
      <w:lvlJc w:val="left"/>
      <w:pPr>
        <w:tabs>
          <w:tab w:val="num" w:pos="4675"/>
        </w:tabs>
        <w:ind w:left="4675" w:hanging="1134"/>
      </w:pPr>
      <w:rPr>
        <w:rFonts w:hint="default"/>
      </w:rPr>
    </w:lvl>
    <w:lvl w:ilvl="5">
      <w:start w:val="1"/>
      <w:numFmt w:val="decimal"/>
      <w:lvlText w:val="%1.%2.%3.%4.%5.%6."/>
      <w:lvlJc w:val="left"/>
      <w:pPr>
        <w:tabs>
          <w:tab w:val="num" w:pos="709"/>
        </w:tabs>
        <w:ind w:left="5755" w:hanging="708"/>
      </w:pPr>
      <w:rPr>
        <w:rFonts w:hint="default"/>
      </w:rPr>
    </w:lvl>
    <w:lvl w:ilvl="6">
      <w:start w:val="1"/>
      <w:numFmt w:val="decimal"/>
      <w:lvlText w:val="%1.%2.%3.%4.%5.%6.%7."/>
      <w:lvlJc w:val="left"/>
      <w:pPr>
        <w:tabs>
          <w:tab w:val="num" w:pos="709"/>
        </w:tabs>
        <w:ind w:left="7002" w:hanging="708"/>
      </w:pPr>
      <w:rPr>
        <w:rFonts w:hint="default"/>
      </w:rPr>
    </w:lvl>
    <w:lvl w:ilvl="7">
      <w:start w:val="1"/>
      <w:numFmt w:val="decimal"/>
      <w:lvlText w:val="%1.%2.%3.%4.%5.%6.%7.%8."/>
      <w:lvlJc w:val="left"/>
      <w:pPr>
        <w:tabs>
          <w:tab w:val="num" w:pos="709"/>
        </w:tabs>
        <w:ind w:left="6373" w:hanging="708"/>
      </w:pPr>
      <w:rPr>
        <w:rFonts w:hint="default"/>
      </w:rPr>
    </w:lvl>
    <w:lvl w:ilvl="8">
      <w:start w:val="1"/>
      <w:numFmt w:val="decimal"/>
      <w:lvlText w:val="%1.%2.%3.%4.%5.%6.%7.%8.%9."/>
      <w:lvlJc w:val="left"/>
      <w:pPr>
        <w:tabs>
          <w:tab w:val="num" w:pos="709"/>
        </w:tabs>
        <w:ind w:left="7081" w:hanging="708"/>
      </w:pPr>
      <w:rPr>
        <w:rFonts w:hint="default"/>
      </w:rPr>
    </w:lvl>
  </w:abstractNum>
  <w:abstractNum w:abstractNumId="30" w15:restartNumberingAfterBreak="0">
    <w:nsid w:val="6E71276D"/>
    <w:multiLevelType w:val="hybridMultilevel"/>
    <w:tmpl w:val="30EC2B98"/>
    <w:lvl w:ilvl="0" w:tplc="1C8C81D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3C7790F"/>
    <w:multiLevelType w:val="hybridMultilevel"/>
    <w:tmpl w:val="F2425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DC7F31"/>
    <w:multiLevelType w:val="multilevel"/>
    <w:tmpl w:val="9EDE162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A33FFE"/>
    <w:multiLevelType w:val="multilevel"/>
    <w:tmpl w:val="C40A4F7E"/>
    <w:lvl w:ilvl="0">
      <w:start w:val="1"/>
      <w:numFmt w:val="decimal"/>
      <w:lvlText w:val="%1."/>
      <w:lvlJc w:val="left"/>
      <w:pPr>
        <w:tabs>
          <w:tab w:val="num" w:pos="709"/>
        </w:tabs>
        <w:ind w:left="709" w:hanging="708"/>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43"/>
        </w:tabs>
        <w:ind w:left="1843" w:hanging="992"/>
      </w:pPr>
      <w:rPr>
        <w:rFonts w:hint="default"/>
      </w:rPr>
    </w:lvl>
    <w:lvl w:ilvl="3">
      <w:start w:val="1"/>
      <w:numFmt w:val="decimal"/>
      <w:lvlText w:val="%1.%2.%3.%4."/>
      <w:lvlJc w:val="left"/>
      <w:pPr>
        <w:tabs>
          <w:tab w:val="num" w:pos="2977"/>
        </w:tabs>
        <w:ind w:left="2977" w:hanging="1134"/>
      </w:pPr>
      <w:rPr>
        <w:rFonts w:hint="default"/>
      </w:rPr>
    </w:lvl>
    <w:lvl w:ilvl="4">
      <w:start w:val="1"/>
      <w:numFmt w:val="decimal"/>
      <w:lvlText w:val="%1.%2.%3.%4.%5."/>
      <w:lvlJc w:val="left"/>
      <w:pPr>
        <w:tabs>
          <w:tab w:val="num" w:pos="4111"/>
        </w:tabs>
        <w:ind w:left="4111" w:hanging="1134"/>
      </w:pPr>
      <w:rPr>
        <w:rFonts w:hint="default"/>
      </w:rPr>
    </w:lvl>
    <w:lvl w:ilvl="5">
      <w:start w:val="1"/>
      <w:numFmt w:val="decimal"/>
      <w:lvlText w:val="%1.%2.%3.%4.%5.%6."/>
      <w:lvlJc w:val="left"/>
      <w:pPr>
        <w:tabs>
          <w:tab w:val="num" w:pos="5529"/>
        </w:tabs>
        <w:ind w:left="5529" w:hanging="709"/>
      </w:pPr>
      <w:rPr>
        <w:rFonts w:hint="default"/>
      </w:rPr>
    </w:lvl>
    <w:lvl w:ilvl="6">
      <w:start w:val="1"/>
      <w:numFmt w:val="decimal"/>
      <w:lvlText w:val="%1.%2.%3.%4.%5.%6.%7."/>
      <w:lvlJc w:val="left"/>
      <w:pPr>
        <w:tabs>
          <w:tab w:val="num" w:pos="454"/>
        </w:tabs>
        <w:ind w:left="6747" w:hanging="708"/>
      </w:pPr>
      <w:rPr>
        <w:rFonts w:hint="default"/>
      </w:rPr>
    </w:lvl>
    <w:lvl w:ilvl="7">
      <w:start w:val="1"/>
      <w:numFmt w:val="decimal"/>
      <w:lvlText w:val="%1.%2.%3.%4.%5.%6.%7.%8."/>
      <w:lvlJc w:val="left"/>
      <w:pPr>
        <w:tabs>
          <w:tab w:val="num" w:pos="454"/>
        </w:tabs>
        <w:ind w:left="6118" w:hanging="708"/>
      </w:pPr>
      <w:rPr>
        <w:rFonts w:hint="default"/>
      </w:rPr>
    </w:lvl>
    <w:lvl w:ilvl="8">
      <w:start w:val="1"/>
      <w:numFmt w:val="decimal"/>
      <w:lvlText w:val="%1.%2.%3.%4.%5.%6.%7.%8.%9."/>
      <w:lvlJc w:val="left"/>
      <w:pPr>
        <w:tabs>
          <w:tab w:val="num" w:pos="454"/>
        </w:tabs>
        <w:ind w:left="6826" w:hanging="708"/>
      </w:pPr>
      <w:rPr>
        <w:rFonts w:hint="default"/>
      </w:rPr>
    </w:lvl>
  </w:abstractNum>
  <w:abstractNum w:abstractNumId="34" w15:restartNumberingAfterBreak="0">
    <w:nsid w:val="79F56BF7"/>
    <w:multiLevelType w:val="multilevel"/>
    <w:tmpl w:val="C5FE30A8"/>
    <w:lvl w:ilvl="0">
      <w:start w:val="1"/>
      <w:numFmt w:val="decimal"/>
      <w:lvlText w:val="%1."/>
      <w:lvlJc w:val="left"/>
      <w:pPr>
        <w:tabs>
          <w:tab w:val="num" w:pos="709"/>
        </w:tabs>
        <w:ind w:left="709" w:hanging="708"/>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1.%2.%3.%4."/>
      <w:lvlJc w:val="left"/>
      <w:pPr>
        <w:tabs>
          <w:tab w:val="num" w:pos="3260"/>
        </w:tabs>
        <w:ind w:left="3260" w:hanging="992"/>
      </w:pPr>
      <w:rPr>
        <w:rFonts w:hint="default"/>
      </w:rPr>
    </w:lvl>
    <w:lvl w:ilvl="4">
      <w:start w:val="1"/>
      <w:numFmt w:val="decimal"/>
      <w:lvlText w:val="%1.%2.%3.%4.%5."/>
      <w:lvlJc w:val="left"/>
      <w:pPr>
        <w:tabs>
          <w:tab w:val="num" w:pos="4111"/>
        </w:tabs>
        <w:ind w:left="4111" w:hanging="1134"/>
      </w:pPr>
      <w:rPr>
        <w:rFonts w:hint="default"/>
      </w:rPr>
    </w:lvl>
    <w:lvl w:ilvl="5">
      <w:start w:val="1"/>
      <w:numFmt w:val="decimal"/>
      <w:lvlText w:val="%1.%2.%3.%4.%5.%6."/>
      <w:lvlJc w:val="left"/>
      <w:pPr>
        <w:tabs>
          <w:tab w:val="num" w:pos="5529"/>
        </w:tabs>
        <w:ind w:left="5529" w:hanging="709"/>
      </w:pPr>
      <w:rPr>
        <w:rFonts w:hint="default"/>
      </w:rPr>
    </w:lvl>
    <w:lvl w:ilvl="6">
      <w:start w:val="1"/>
      <w:numFmt w:val="decimal"/>
      <w:lvlText w:val="%1.%2.%3.%4.%5.%6.%7."/>
      <w:lvlJc w:val="left"/>
      <w:pPr>
        <w:tabs>
          <w:tab w:val="num" w:pos="454"/>
        </w:tabs>
        <w:ind w:left="6747" w:hanging="708"/>
      </w:pPr>
      <w:rPr>
        <w:rFonts w:hint="default"/>
      </w:rPr>
    </w:lvl>
    <w:lvl w:ilvl="7">
      <w:start w:val="1"/>
      <w:numFmt w:val="decimal"/>
      <w:lvlText w:val="%1.%2.%3.%4.%5.%6.%7.%8."/>
      <w:lvlJc w:val="left"/>
      <w:pPr>
        <w:tabs>
          <w:tab w:val="num" w:pos="454"/>
        </w:tabs>
        <w:ind w:left="6118" w:hanging="708"/>
      </w:pPr>
      <w:rPr>
        <w:rFonts w:hint="default"/>
      </w:rPr>
    </w:lvl>
    <w:lvl w:ilvl="8">
      <w:start w:val="1"/>
      <w:numFmt w:val="decimal"/>
      <w:lvlText w:val="%1.%2.%3.%4.%5.%6.%7.%8.%9."/>
      <w:lvlJc w:val="left"/>
      <w:pPr>
        <w:tabs>
          <w:tab w:val="num" w:pos="454"/>
        </w:tabs>
        <w:ind w:left="6826" w:hanging="708"/>
      </w:pPr>
      <w:rPr>
        <w:rFonts w:hint="default"/>
      </w:rPr>
    </w:lvl>
  </w:abstractNum>
  <w:abstractNum w:abstractNumId="35" w15:restartNumberingAfterBreak="0">
    <w:nsid w:val="7DF86001"/>
    <w:multiLevelType w:val="multilevel"/>
    <w:tmpl w:val="B352D5B4"/>
    <w:lvl w:ilvl="0">
      <w:start w:val="1"/>
      <w:numFmt w:val="decimal"/>
      <w:pStyle w:val="Level1-1"/>
      <w:lvlText w:val="%1."/>
      <w:lvlJc w:val="left"/>
      <w:pPr>
        <w:tabs>
          <w:tab w:val="num" w:pos="851"/>
        </w:tabs>
        <w:ind w:left="851" w:hanging="851"/>
      </w:pPr>
      <w:rPr>
        <w:rFonts w:hint="default"/>
      </w:rPr>
    </w:lvl>
    <w:lvl w:ilvl="1">
      <w:start w:val="1"/>
      <w:numFmt w:val="decimal"/>
      <w:pStyle w:val="Level2-11"/>
      <w:lvlText w:val="%1.%2"/>
      <w:lvlJc w:val="left"/>
      <w:pPr>
        <w:tabs>
          <w:tab w:val="num" w:pos="851"/>
        </w:tabs>
        <w:ind w:left="851" w:hanging="851"/>
      </w:pPr>
      <w:rPr>
        <w:rFonts w:hint="default"/>
      </w:rPr>
    </w:lvl>
    <w:lvl w:ilvl="2">
      <w:start w:val="1"/>
      <w:numFmt w:val="lowerLetter"/>
      <w:pStyle w:val="Level3-a"/>
      <w:lvlText w:val="(%3)"/>
      <w:lvlJc w:val="left"/>
      <w:pPr>
        <w:tabs>
          <w:tab w:val="num" w:pos="1701"/>
        </w:tabs>
        <w:ind w:left="1701" w:hanging="850"/>
      </w:pPr>
      <w:rPr>
        <w:rFonts w:hint="default"/>
      </w:rPr>
    </w:lvl>
    <w:lvl w:ilvl="3">
      <w:start w:val="1"/>
      <w:numFmt w:val="lowerRoman"/>
      <w:pStyle w:val="Level4-i"/>
      <w:lvlText w:val="(%4)"/>
      <w:lvlJc w:val="left"/>
      <w:pPr>
        <w:tabs>
          <w:tab w:val="num" w:pos="2552"/>
        </w:tabs>
        <w:ind w:left="2552" w:hanging="851"/>
      </w:pPr>
      <w:rPr>
        <w:rFonts w:hint="default"/>
      </w:rPr>
    </w:lvl>
    <w:lvl w:ilvl="4">
      <w:start w:val="1"/>
      <w:numFmt w:val="upperLetter"/>
      <w:pStyle w:val="Level5-A"/>
      <w:lvlText w:val="(%5)"/>
      <w:lvlJc w:val="left"/>
      <w:pPr>
        <w:tabs>
          <w:tab w:val="num" w:pos="3402"/>
        </w:tabs>
        <w:ind w:left="3402" w:hanging="850"/>
      </w:pPr>
      <w:rPr>
        <w:rFonts w:hint="default"/>
      </w:rPr>
    </w:lvl>
    <w:lvl w:ilvl="5">
      <w:start w:val="1"/>
      <w:numFmt w:val="decimal"/>
      <w:pStyle w:val="Level6-1"/>
      <w:lvlText w:val="(%6)"/>
      <w:lvlJc w:val="left"/>
      <w:pPr>
        <w:tabs>
          <w:tab w:val="num" w:pos="4253"/>
        </w:tabs>
        <w:ind w:left="4253" w:hanging="851"/>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EBE1F9C"/>
    <w:multiLevelType w:val="multilevel"/>
    <w:tmpl w:val="1C36B2BC"/>
    <w:lvl w:ilvl="0">
      <w:start w:val="1"/>
      <w:numFmt w:val="decimal"/>
      <w:lvlText w:val="%1."/>
      <w:lvlJc w:val="left"/>
      <w:pPr>
        <w:tabs>
          <w:tab w:val="num" w:pos="709"/>
        </w:tabs>
        <w:ind w:left="709" w:hanging="708"/>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1.%2.%3.%4."/>
      <w:lvlJc w:val="left"/>
      <w:pPr>
        <w:tabs>
          <w:tab w:val="num" w:pos="2977"/>
        </w:tabs>
        <w:ind w:left="2977" w:hanging="1134"/>
      </w:pPr>
      <w:rPr>
        <w:rFonts w:hint="default"/>
      </w:rPr>
    </w:lvl>
    <w:lvl w:ilvl="4">
      <w:start w:val="1"/>
      <w:numFmt w:val="decimal"/>
      <w:lvlText w:val="%1.%2.%3.%4.%5."/>
      <w:lvlJc w:val="left"/>
      <w:pPr>
        <w:tabs>
          <w:tab w:val="num" w:pos="4111"/>
        </w:tabs>
        <w:ind w:left="4111" w:hanging="1134"/>
      </w:pPr>
      <w:rPr>
        <w:rFonts w:hint="default"/>
      </w:rPr>
    </w:lvl>
    <w:lvl w:ilvl="5">
      <w:start w:val="1"/>
      <w:numFmt w:val="decimal"/>
      <w:lvlText w:val="%1.%2.%3.%4.%5.%6."/>
      <w:lvlJc w:val="left"/>
      <w:pPr>
        <w:tabs>
          <w:tab w:val="num" w:pos="5529"/>
        </w:tabs>
        <w:ind w:left="5529" w:hanging="709"/>
      </w:pPr>
      <w:rPr>
        <w:rFonts w:hint="default"/>
      </w:rPr>
    </w:lvl>
    <w:lvl w:ilvl="6">
      <w:start w:val="1"/>
      <w:numFmt w:val="decimal"/>
      <w:lvlText w:val="%1.%2.%3.%4.%5.%6.%7."/>
      <w:lvlJc w:val="left"/>
      <w:pPr>
        <w:tabs>
          <w:tab w:val="num" w:pos="454"/>
        </w:tabs>
        <w:ind w:left="6747" w:hanging="708"/>
      </w:pPr>
      <w:rPr>
        <w:rFonts w:hint="default"/>
      </w:rPr>
    </w:lvl>
    <w:lvl w:ilvl="7">
      <w:start w:val="1"/>
      <w:numFmt w:val="decimal"/>
      <w:lvlText w:val="%1.%2.%3.%4.%5.%6.%7.%8."/>
      <w:lvlJc w:val="left"/>
      <w:pPr>
        <w:tabs>
          <w:tab w:val="num" w:pos="454"/>
        </w:tabs>
        <w:ind w:left="6118" w:hanging="708"/>
      </w:pPr>
      <w:rPr>
        <w:rFonts w:hint="default"/>
      </w:rPr>
    </w:lvl>
    <w:lvl w:ilvl="8">
      <w:start w:val="1"/>
      <w:numFmt w:val="decimal"/>
      <w:lvlText w:val="%1.%2.%3.%4.%5.%6.%7.%8.%9."/>
      <w:lvlJc w:val="left"/>
      <w:pPr>
        <w:tabs>
          <w:tab w:val="num" w:pos="454"/>
        </w:tabs>
        <w:ind w:left="6826" w:hanging="708"/>
      </w:pPr>
      <w:rPr>
        <w:rFonts w:hint="default"/>
      </w:rPr>
    </w:lvl>
  </w:abstractNum>
  <w:abstractNum w:abstractNumId="37" w15:restartNumberingAfterBreak="0">
    <w:nsid w:val="7FC32E73"/>
    <w:multiLevelType w:val="multilevel"/>
    <w:tmpl w:val="959279DA"/>
    <w:lvl w:ilvl="0">
      <w:start w:val="1"/>
      <w:numFmt w:val="decimal"/>
      <w:lvlText w:val="%1."/>
      <w:lvlJc w:val="left"/>
      <w:pPr>
        <w:tabs>
          <w:tab w:val="num" w:pos="1"/>
        </w:tabs>
        <w:ind w:left="709" w:hanging="708"/>
      </w:pPr>
      <w:rPr>
        <w:rFonts w:hint="default"/>
      </w:rPr>
    </w:lvl>
    <w:lvl w:ilvl="1">
      <w:start w:val="1"/>
      <w:numFmt w:val="decimal"/>
      <w:lvlText w:val="%1.%2."/>
      <w:lvlJc w:val="left"/>
      <w:pPr>
        <w:tabs>
          <w:tab w:val="num" w:pos="1"/>
        </w:tabs>
        <w:ind w:left="1417" w:hanging="708"/>
      </w:pPr>
      <w:rPr>
        <w:rFonts w:hint="default"/>
      </w:rPr>
    </w:lvl>
    <w:lvl w:ilvl="2">
      <w:start w:val="1"/>
      <w:numFmt w:val="decimal"/>
      <w:lvlText w:val="%1.%2.%3."/>
      <w:lvlJc w:val="left"/>
      <w:pPr>
        <w:tabs>
          <w:tab w:val="num" w:pos="1"/>
        </w:tabs>
        <w:ind w:left="2267" w:hanging="850"/>
      </w:pPr>
      <w:rPr>
        <w:rFonts w:hint="default"/>
      </w:rPr>
    </w:lvl>
    <w:lvl w:ilvl="3">
      <w:start w:val="1"/>
      <w:numFmt w:val="decimal"/>
      <w:lvlText w:val="%1.%2.%3.%4."/>
      <w:lvlJc w:val="left"/>
      <w:pPr>
        <w:tabs>
          <w:tab w:val="num" w:pos="1"/>
        </w:tabs>
        <w:ind w:left="3261" w:hanging="992"/>
      </w:pPr>
      <w:rPr>
        <w:rFonts w:hint="default"/>
      </w:rPr>
    </w:lvl>
    <w:lvl w:ilvl="4">
      <w:start w:val="1"/>
      <w:numFmt w:val="decimal"/>
      <w:lvlText w:val="%1.%2.%3.%4.%5."/>
      <w:lvlJc w:val="left"/>
      <w:pPr>
        <w:tabs>
          <w:tab w:val="num" w:pos="3967"/>
        </w:tabs>
        <w:ind w:left="3967" w:hanging="1134"/>
      </w:pPr>
      <w:rPr>
        <w:rFonts w:hint="default"/>
      </w:rPr>
    </w:lvl>
    <w:lvl w:ilvl="5">
      <w:start w:val="1"/>
      <w:numFmt w:val="decimal"/>
      <w:lvlText w:val="%1.%2.%3.%4.%5.%6."/>
      <w:lvlJc w:val="left"/>
      <w:pPr>
        <w:tabs>
          <w:tab w:val="num" w:pos="1"/>
        </w:tabs>
        <w:ind w:left="5047" w:hanging="708"/>
      </w:pPr>
      <w:rPr>
        <w:rFonts w:hint="default"/>
      </w:rPr>
    </w:lvl>
    <w:lvl w:ilvl="6">
      <w:start w:val="1"/>
      <w:numFmt w:val="decimal"/>
      <w:lvlText w:val="%1.%2.%3.%4.%5.%6.%7."/>
      <w:lvlJc w:val="left"/>
      <w:pPr>
        <w:tabs>
          <w:tab w:val="num" w:pos="1"/>
        </w:tabs>
        <w:ind w:left="6294" w:hanging="708"/>
      </w:pPr>
      <w:rPr>
        <w:rFonts w:hint="default"/>
      </w:rPr>
    </w:lvl>
    <w:lvl w:ilvl="7">
      <w:start w:val="1"/>
      <w:numFmt w:val="decimal"/>
      <w:lvlText w:val="%1.%2.%3.%4.%5.%6.%7.%8."/>
      <w:lvlJc w:val="left"/>
      <w:pPr>
        <w:tabs>
          <w:tab w:val="num" w:pos="1"/>
        </w:tabs>
        <w:ind w:left="5665" w:hanging="708"/>
      </w:pPr>
      <w:rPr>
        <w:rFonts w:hint="default"/>
      </w:rPr>
    </w:lvl>
    <w:lvl w:ilvl="8">
      <w:start w:val="1"/>
      <w:numFmt w:val="decimal"/>
      <w:lvlText w:val="%1.%2.%3.%4.%5.%6.%7.%8.%9."/>
      <w:lvlJc w:val="left"/>
      <w:pPr>
        <w:tabs>
          <w:tab w:val="num" w:pos="1"/>
        </w:tabs>
        <w:ind w:left="6373" w:hanging="708"/>
      </w:pPr>
      <w:rPr>
        <w:rFonts w:hint="default"/>
      </w:rPr>
    </w:lvl>
  </w:abstractNum>
  <w:num w:numId="1" w16cid:durableId="734399827">
    <w:abstractNumId w:val="2"/>
  </w:num>
  <w:num w:numId="2" w16cid:durableId="1518495363">
    <w:abstractNumId w:val="8"/>
  </w:num>
  <w:num w:numId="3" w16cid:durableId="542668642">
    <w:abstractNumId w:val="24"/>
  </w:num>
  <w:num w:numId="4" w16cid:durableId="767579514">
    <w:abstractNumId w:val="37"/>
  </w:num>
  <w:num w:numId="5" w16cid:durableId="1923566611">
    <w:abstractNumId w:val="6"/>
  </w:num>
  <w:num w:numId="6" w16cid:durableId="169951073">
    <w:abstractNumId w:val="29"/>
  </w:num>
  <w:num w:numId="7" w16cid:durableId="796721479">
    <w:abstractNumId w:val="3"/>
  </w:num>
  <w:num w:numId="8" w16cid:durableId="598218873">
    <w:abstractNumId w:val="21"/>
  </w:num>
  <w:num w:numId="9" w16cid:durableId="461849039">
    <w:abstractNumId w:val="19"/>
  </w:num>
  <w:num w:numId="10" w16cid:durableId="1419253339">
    <w:abstractNumId w:val="13"/>
  </w:num>
  <w:num w:numId="11" w16cid:durableId="1015959569">
    <w:abstractNumId w:val="0"/>
  </w:num>
  <w:num w:numId="12" w16cid:durableId="1803694610">
    <w:abstractNumId w:val="0"/>
  </w:num>
  <w:num w:numId="13" w16cid:durableId="779379993">
    <w:abstractNumId w:val="0"/>
  </w:num>
  <w:num w:numId="14" w16cid:durableId="513350007">
    <w:abstractNumId w:val="0"/>
  </w:num>
  <w:num w:numId="15" w16cid:durableId="1510951561">
    <w:abstractNumId w:val="20"/>
  </w:num>
  <w:num w:numId="16" w16cid:durableId="1194994892">
    <w:abstractNumId w:val="23"/>
  </w:num>
  <w:num w:numId="17" w16cid:durableId="1001202849">
    <w:abstractNumId w:val="16"/>
  </w:num>
  <w:num w:numId="18" w16cid:durableId="120346610">
    <w:abstractNumId w:val="14"/>
  </w:num>
  <w:num w:numId="19" w16cid:durableId="1374765565">
    <w:abstractNumId w:val="10"/>
  </w:num>
  <w:num w:numId="20" w16cid:durableId="1654989850">
    <w:abstractNumId w:val="22"/>
  </w:num>
  <w:num w:numId="21" w16cid:durableId="576746505">
    <w:abstractNumId w:val="12"/>
  </w:num>
  <w:num w:numId="22" w16cid:durableId="289214003">
    <w:abstractNumId w:val="11"/>
  </w:num>
  <w:num w:numId="23" w16cid:durableId="1016153269">
    <w:abstractNumId w:val="4"/>
  </w:num>
  <w:num w:numId="24" w16cid:durableId="526648951">
    <w:abstractNumId w:val="33"/>
  </w:num>
  <w:num w:numId="25" w16cid:durableId="1863208400">
    <w:abstractNumId w:val="9"/>
  </w:num>
  <w:num w:numId="26" w16cid:durableId="284970541">
    <w:abstractNumId w:val="36"/>
  </w:num>
  <w:num w:numId="27" w16cid:durableId="890460712">
    <w:abstractNumId w:val="34"/>
  </w:num>
  <w:num w:numId="28" w16cid:durableId="1326126981">
    <w:abstractNumId w:val="25"/>
  </w:num>
  <w:num w:numId="29" w16cid:durableId="1681882665">
    <w:abstractNumId w:val="7"/>
  </w:num>
  <w:num w:numId="30" w16cid:durableId="1973711898">
    <w:abstractNumId w:val="35"/>
  </w:num>
  <w:num w:numId="31" w16cid:durableId="2012218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8635454">
    <w:abstractNumId w:val="17"/>
  </w:num>
  <w:num w:numId="33" w16cid:durableId="7559776">
    <w:abstractNumId w:val="30"/>
  </w:num>
  <w:num w:numId="34" w16cid:durableId="580918766">
    <w:abstractNumId w:val="28"/>
  </w:num>
  <w:num w:numId="35" w16cid:durableId="1601722435">
    <w:abstractNumId w:val="18"/>
  </w:num>
  <w:num w:numId="36" w16cid:durableId="721826647">
    <w:abstractNumId w:val="5"/>
  </w:num>
  <w:num w:numId="37" w16cid:durableId="1736389933">
    <w:abstractNumId w:val="26"/>
  </w:num>
  <w:num w:numId="38" w16cid:durableId="278925153">
    <w:abstractNumId w:val="32"/>
  </w:num>
  <w:num w:numId="39" w16cid:durableId="827674735">
    <w:abstractNumId w:val="31"/>
  </w:num>
  <w:num w:numId="40" w16cid:durableId="125241592">
    <w:abstractNumId w:val="1"/>
  </w:num>
  <w:num w:numId="41" w16cid:durableId="1818254143">
    <w:abstractNumId w:val="15"/>
  </w:num>
  <w:num w:numId="42" w16cid:durableId="27055326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i Flack-Davison">
    <w15:presenceInfo w15:providerId="AD" w15:userId="S::A0031415@wits.ac.za::90eada2d-6b7b-4390-908f-91b2423b8b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664"/>
    <w:rsid w:val="00021841"/>
    <w:rsid w:val="00022E57"/>
    <w:rsid w:val="00036750"/>
    <w:rsid w:val="00051B46"/>
    <w:rsid w:val="00052684"/>
    <w:rsid w:val="0006012F"/>
    <w:rsid w:val="00083D6A"/>
    <w:rsid w:val="000A2DDC"/>
    <w:rsid w:val="000B1202"/>
    <w:rsid w:val="000C4152"/>
    <w:rsid w:val="000D154D"/>
    <w:rsid w:val="000D5328"/>
    <w:rsid w:val="000E303B"/>
    <w:rsid w:val="00111B8F"/>
    <w:rsid w:val="00115431"/>
    <w:rsid w:val="00123D99"/>
    <w:rsid w:val="00125E82"/>
    <w:rsid w:val="001260C9"/>
    <w:rsid w:val="00130B7F"/>
    <w:rsid w:val="00145D96"/>
    <w:rsid w:val="00154103"/>
    <w:rsid w:val="0015678E"/>
    <w:rsid w:val="00166993"/>
    <w:rsid w:val="00171597"/>
    <w:rsid w:val="001B785D"/>
    <w:rsid w:val="001C4DF1"/>
    <w:rsid w:val="001D328D"/>
    <w:rsid w:val="00203898"/>
    <w:rsid w:val="00213AEA"/>
    <w:rsid w:val="00213B16"/>
    <w:rsid w:val="002229E3"/>
    <w:rsid w:val="00241E7F"/>
    <w:rsid w:val="00251A86"/>
    <w:rsid w:val="0026125A"/>
    <w:rsid w:val="00263508"/>
    <w:rsid w:val="002719A4"/>
    <w:rsid w:val="002760BF"/>
    <w:rsid w:val="00291A4C"/>
    <w:rsid w:val="00293D78"/>
    <w:rsid w:val="00296274"/>
    <w:rsid w:val="002A06BA"/>
    <w:rsid w:val="002A0A8B"/>
    <w:rsid w:val="002C033D"/>
    <w:rsid w:val="002D2F3F"/>
    <w:rsid w:val="003057D9"/>
    <w:rsid w:val="00311835"/>
    <w:rsid w:val="003202BD"/>
    <w:rsid w:val="00320916"/>
    <w:rsid w:val="003308D0"/>
    <w:rsid w:val="003361B4"/>
    <w:rsid w:val="00344D58"/>
    <w:rsid w:val="003514AD"/>
    <w:rsid w:val="003552C5"/>
    <w:rsid w:val="003725C1"/>
    <w:rsid w:val="00373CF3"/>
    <w:rsid w:val="00373DF9"/>
    <w:rsid w:val="003B61D5"/>
    <w:rsid w:val="003C07CE"/>
    <w:rsid w:val="003C30EC"/>
    <w:rsid w:val="003C50CB"/>
    <w:rsid w:val="003F38AC"/>
    <w:rsid w:val="003F3E63"/>
    <w:rsid w:val="00403A43"/>
    <w:rsid w:val="004207E0"/>
    <w:rsid w:val="00425C65"/>
    <w:rsid w:val="0043780D"/>
    <w:rsid w:val="004409D3"/>
    <w:rsid w:val="00461AEA"/>
    <w:rsid w:val="00476FF5"/>
    <w:rsid w:val="0048074A"/>
    <w:rsid w:val="00487BBB"/>
    <w:rsid w:val="00493424"/>
    <w:rsid w:val="004A6EBF"/>
    <w:rsid w:val="004B5D51"/>
    <w:rsid w:val="004C35AC"/>
    <w:rsid w:val="004C3919"/>
    <w:rsid w:val="004D70D0"/>
    <w:rsid w:val="0050044A"/>
    <w:rsid w:val="00502C96"/>
    <w:rsid w:val="00506C8F"/>
    <w:rsid w:val="005149B5"/>
    <w:rsid w:val="00523455"/>
    <w:rsid w:val="00532EF8"/>
    <w:rsid w:val="0054145D"/>
    <w:rsid w:val="00550CA1"/>
    <w:rsid w:val="00553717"/>
    <w:rsid w:val="00567988"/>
    <w:rsid w:val="005865E1"/>
    <w:rsid w:val="005877A9"/>
    <w:rsid w:val="00594630"/>
    <w:rsid w:val="005A09A6"/>
    <w:rsid w:val="005B44E2"/>
    <w:rsid w:val="005B4B11"/>
    <w:rsid w:val="005D22DB"/>
    <w:rsid w:val="005D5669"/>
    <w:rsid w:val="005E5F0D"/>
    <w:rsid w:val="005F1314"/>
    <w:rsid w:val="005F4D92"/>
    <w:rsid w:val="005F79B2"/>
    <w:rsid w:val="005F7DBD"/>
    <w:rsid w:val="0061322A"/>
    <w:rsid w:val="0061790F"/>
    <w:rsid w:val="006223FA"/>
    <w:rsid w:val="006234EA"/>
    <w:rsid w:val="006236A0"/>
    <w:rsid w:val="00623D2C"/>
    <w:rsid w:val="00630142"/>
    <w:rsid w:val="00634974"/>
    <w:rsid w:val="00646850"/>
    <w:rsid w:val="006616E1"/>
    <w:rsid w:val="006755D0"/>
    <w:rsid w:val="006B2A88"/>
    <w:rsid w:val="006B328A"/>
    <w:rsid w:val="006C350B"/>
    <w:rsid w:val="006C3BAA"/>
    <w:rsid w:val="006D0097"/>
    <w:rsid w:val="006D3AE8"/>
    <w:rsid w:val="006E3C66"/>
    <w:rsid w:val="006F06CC"/>
    <w:rsid w:val="006F0AF2"/>
    <w:rsid w:val="006F333C"/>
    <w:rsid w:val="00707D93"/>
    <w:rsid w:val="00710C16"/>
    <w:rsid w:val="0071354F"/>
    <w:rsid w:val="00743E9E"/>
    <w:rsid w:val="007508EF"/>
    <w:rsid w:val="00750EBB"/>
    <w:rsid w:val="00764DFB"/>
    <w:rsid w:val="007659C7"/>
    <w:rsid w:val="00772A11"/>
    <w:rsid w:val="00781C3F"/>
    <w:rsid w:val="007877C6"/>
    <w:rsid w:val="007C7CD3"/>
    <w:rsid w:val="007D2DCA"/>
    <w:rsid w:val="007D7A2B"/>
    <w:rsid w:val="007E0B81"/>
    <w:rsid w:val="007F392E"/>
    <w:rsid w:val="007F5112"/>
    <w:rsid w:val="007F53E9"/>
    <w:rsid w:val="0080160E"/>
    <w:rsid w:val="0080709C"/>
    <w:rsid w:val="00815D0E"/>
    <w:rsid w:val="00822143"/>
    <w:rsid w:val="008262BD"/>
    <w:rsid w:val="00837B1B"/>
    <w:rsid w:val="008418D5"/>
    <w:rsid w:val="008514C6"/>
    <w:rsid w:val="00871B4F"/>
    <w:rsid w:val="008767F8"/>
    <w:rsid w:val="00880D91"/>
    <w:rsid w:val="0088210E"/>
    <w:rsid w:val="00887536"/>
    <w:rsid w:val="008A04AB"/>
    <w:rsid w:val="008A0AD5"/>
    <w:rsid w:val="008A5E2E"/>
    <w:rsid w:val="008B6B27"/>
    <w:rsid w:val="008E15ED"/>
    <w:rsid w:val="008E441A"/>
    <w:rsid w:val="008F090B"/>
    <w:rsid w:val="009036D4"/>
    <w:rsid w:val="009064C5"/>
    <w:rsid w:val="0091715C"/>
    <w:rsid w:val="0092313F"/>
    <w:rsid w:val="00931231"/>
    <w:rsid w:val="009338B7"/>
    <w:rsid w:val="0094399B"/>
    <w:rsid w:val="00972408"/>
    <w:rsid w:val="00993F66"/>
    <w:rsid w:val="00996169"/>
    <w:rsid w:val="009A5579"/>
    <w:rsid w:val="009B432F"/>
    <w:rsid w:val="009C2D69"/>
    <w:rsid w:val="009C413A"/>
    <w:rsid w:val="009C5385"/>
    <w:rsid w:val="009E439F"/>
    <w:rsid w:val="00A02EE1"/>
    <w:rsid w:val="00A120C2"/>
    <w:rsid w:val="00A30617"/>
    <w:rsid w:val="00A4132C"/>
    <w:rsid w:val="00A46BD5"/>
    <w:rsid w:val="00A50083"/>
    <w:rsid w:val="00A63CCA"/>
    <w:rsid w:val="00A77EE5"/>
    <w:rsid w:val="00A91408"/>
    <w:rsid w:val="00A92CC5"/>
    <w:rsid w:val="00A94FC7"/>
    <w:rsid w:val="00AA577E"/>
    <w:rsid w:val="00AB1EF2"/>
    <w:rsid w:val="00AB39EB"/>
    <w:rsid w:val="00AC1C3C"/>
    <w:rsid w:val="00AC7D38"/>
    <w:rsid w:val="00AD22D3"/>
    <w:rsid w:val="00AD2533"/>
    <w:rsid w:val="00AE669A"/>
    <w:rsid w:val="00AE79EE"/>
    <w:rsid w:val="00AF4E60"/>
    <w:rsid w:val="00AF7ECD"/>
    <w:rsid w:val="00B31DF1"/>
    <w:rsid w:val="00B33123"/>
    <w:rsid w:val="00B424FD"/>
    <w:rsid w:val="00B46CB2"/>
    <w:rsid w:val="00B53DD9"/>
    <w:rsid w:val="00B63DBC"/>
    <w:rsid w:val="00B74AE1"/>
    <w:rsid w:val="00B75541"/>
    <w:rsid w:val="00B7703B"/>
    <w:rsid w:val="00B77D33"/>
    <w:rsid w:val="00B96BF3"/>
    <w:rsid w:val="00BA1784"/>
    <w:rsid w:val="00BA26D4"/>
    <w:rsid w:val="00BA2D11"/>
    <w:rsid w:val="00BB38DE"/>
    <w:rsid w:val="00BE6013"/>
    <w:rsid w:val="00C05BE4"/>
    <w:rsid w:val="00C11A72"/>
    <w:rsid w:val="00C4525A"/>
    <w:rsid w:val="00C668E6"/>
    <w:rsid w:val="00C674C7"/>
    <w:rsid w:val="00CA5918"/>
    <w:rsid w:val="00CA5B27"/>
    <w:rsid w:val="00CC06F6"/>
    <w:rsid w:val="00CC1E5E"/>
    <w:rsid w:val="00CC55BB"/>
    <w:rsid w:val="00CD0AD2"/>
    <w:rsid w:val="00CF215F"/>
    <w:rsid w:val="00CF2D0D"/>
    <w:rsid w:val="00CF7360"/>
    <w:rsid w:val="00D0240F"/>
    <w:rsid w:val="00D044F9"/>
    <w:rsid w:val="00D060F0"/>
    <w:rsid w:val="00D0688A"/>
    <w:rsid w:val="00D10905"/>
    <w:rsid w:val="00D125FF"/>
    <w:rsid w:val="00D21F4E"/>
    <w:rsid w:val="00D34A18"/>
    <w:rsid w:val="00D41986"/>
    <w:rsid w:val="00D527EE"/>
    <w:rsid w:val="00D54664"/>
    <w:rsid w:val="00D954CE"/>
    <w:rsid w:val="00DA1D9B"/>
    <w:rsid w:val="00DA2479"/>
    <w:rsid w:val="00DB3DED"/>
    <w:rsid w:val="00DB7BC1"/>
    <w:rsid w:val="00DC07EB"/>
    <w:rsid w:val="00DD0B2F"/>
    <w:rsid w:val="00DD47C2"/>
    <w:rsid w:val="00DD5CE4"/>
    <w:rsid w:val="00DD721A"/>
    <w:rsid w:val="00E05070"/>
    <w:rsid w:val="00E06531"/>
    <w:rsid w:val="00E130CB"/>
    <w:rsid w:val="00E237E4"/>
    <w:rsid w:val="00E31377"/>
    <w:rsid w:val="00E33E7F"/>
    <w:rsid w:val="00E34289"/>
    <w:rsid w:val="00E35BC1"/>
    <w:rsid w:val="00E45824"/>
    <w:rsid w:val="00E639A6"/>
    <w:rsid w:val="00E77A83"/>
    <w:rsid w:val="00E80DF2"/>
    <w:rsid w:val="00E85D35"/>
    <w:rsid w:val="00E96F59"/>
    <w:rsid w:val="00EB467C"/>
    <w:rsid w:val="00EB67C1"/>
    <w:rsid w:val="00EC0408"/>
    <w:rsid w:val="00EC41E4"/>
    <w:rsid w:val="00EC4C8D"/>
    <w:rsid w:val="00EC716E"/>
    <w:rsid w:val="00EE146D"/>
    <w:rsid w:val="00F01578"/>
    <w:rsid w:val="00F04B03"/>
    <w:rsid w:val="00F14FE1"/>
    <w:rsid w:val="00F153DA"/>
    <w:rsid w:val="00F20A31"/>
    <w:rsid w:val="00F33F0C"/>
    <w:rsid w:val="00F65F6B"/>
    <w:rsid w:val="00F667D6"/>
    <w:rsid w:val="00F70C0E"/>
    <w:rsid w:val="00F76A19"/>
    <w:rsid w:val="00F770B0"/>
    <w:rsid w:val="00F842DA"/>
    <w:rsid w:val="00F87920"/>
    <w:rsid w:val="00F94EF0"/>
    <w:rsid w:val="00FA0622"/>
    <w:rsid w:val="00FA1603"/>
    <w:rsid w:val="00FA1952"/>
    <w:rsid w:val="00FA20C3"/>
    <w:rsid w:val="00FB7E45"/>
    <w:rsid w:val="00FC3C1C"/>
    <w:rsid w:val="00FF4D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148B613"/>
  <w15:docId w15:val="{EBF92EEB-2794-40BC-B333-EB482035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DF2"/>
    <w:pPr>
      <w:spacing w:before="240" w:line="360" w:lineRule="auto"/>
      <w:jc w:val="both"/>
    </w:pPr>
    <w:rPr>
      <w:rFonts w:ascii="Cambria" w:eastAsia="SimSun" w:hAnsi="Cambria"/>
      <w:sz w:val="22"/>
      <w:szCs w:val="22"/>
      <w:lang w:eastAsia="zh-CN"/>
    </w:rPr>
  </w:style>
  <w:style w:type="paragraph" w:styleId="Heading1">
    <w:name w:val="heading 1"/>
    <w:aliases w:val="Heading,2,Contract Level 1,Agt Head 1,Main Heading,Heading A,Heading1,h1,No numbers,Head1,Heading apps,Para1,H1,Section Heading,MAIN HEADING,1. Level 1 Heading,A MAJOR/BOLD,Schedheading,h1 chapter heading,Heading 1(Report Only),RFP Heading 1"/>
    <w:basedOn w:val="Normal"/>
    <w:next w:val="Heading2"/>
    <w:link w:val="Heading1Char"/>
    <w:qFormat/>
    <w:rsid w:val="00A30617"/>
    <w:pPr>
      <w:keepNext/>
      <w:numPr>
        <w:numId w:val="11"/>
      </w:numPr>
      <w:spacing w:before="480"/>
      <w:outlineLvl w:val="0"/>
    </w:pPr>
    <w:rPr>
      <w:rFonts w:cs="Arial"/>
      <w:b/>
      <w:bCs/>
      <w:caps/>
      <w:kern w:val="32"/>
    </w:rPr>
  </w:style>
  <w:style w:type="paragraph" w:styleId="Heading2">
    <w:name w:val="heading 2"/>
    <w:aliases w:val="Sub-Heading1,Heading 21,Contract Level 2,Agt Head 2,Heading b,H2,Heading2,h2,Heading 2X,Attribute Heading 2,body,test,major,h2 main heading,Section,2m,h 2,B Sub/Bold,B Sub/Bold1,B Sub/Bold2,B Sub/Bold11,h2 main heading1,h2 main heading2,h2 ,l2"/>
    <w:basedOn w:val="Normal"/>
    <w:qFormat/>
    <w:rsid w:val="00A30617"/>
    <w:pPr>
      <w:numPr>
        <w:ilvl w:val="1"/>
        <w:numId w:val="11"/>
      </w:numPr>
      <w:outlineLvl w:val="1"/>
    </w:pPr>
    <w:rPr>
      <w:rFonts w:cs="Arial"/>
      <w:bCs/>
      <w:iCs/>
      <w:szCs w:val="28"/>
    </w:rPr>
  </w:style>
  <w:style w:type="paragraph" w:styleId="Heading3">
    <w:name w:val="heading 3"/>
    <w:aliases w:val="Sub-Heading2,Contract Level 3,Agt Head 3,H3,(a),h3,Table Attribute Heading,H31,H32,H33,H311,Subhead B,Heading C,H34,H312,H321,H331,H3111,H35,H313,H322,H332,H3112,H36,H314,H323,H333,H3113,H37,H315,H324,H334,H3114,H38,H316,H325,H335,H3115,H39,h:"/>
    <w:basedOn w:val="Normal"/>
    <w:link w:val="Heading3Char"/>
    <w:qFormat/>
    <w:rsid w:val="00A30617"/>
    <w:pPr>
      <w:numPr>
        <w:ilvl w:val="2"/>
        <w:numId w:val="11"/>
      </w:numPr>
      <w:outlineLvl w:val="2"/>
    </w:pPr>
  </w:style>
  <w:style w:type="paragraph" w:styleId="Heading4">
    <w:name w:val="heading 4"/>
    <w:aliases w:val="Contract Level 4,Agt Head 4,h4,H4,(Alt+4),H41,(Alt+4)1,H42,(Alt+4)2,H43,(Alt+4)3,H44,(Alt+4)4,H45,(Alt+4)5,H411,(Alt+4)11,H421,(Alt+4)21,H431,(Alt+4)31,H46,(Alt+4)6,H412,(Alt+4)12,H422,(Alt+4)22,H432,(Alt+4)32,H47,(Alt+4)7,H48,(Alt+4)8,H49"/>
    <w:basedOn w:val="Normal"/>
    <w:link w:val="Heading4Char"/>
    <w:qFormat/>
    <w:rsid w:val="00A30617"/>
    <w:pPr>
      <w:numPr>
        <w:ilvl w:val="3"/>
        <w:numId w:val="11"/>
      </w:numPr>
      <w:outlineLvl w:val="3"/>
    </w:pPr>
    <w:rPr>
      <w:bCs/>
      <w:szCs w:val="28"/>
    </w:rPr>
  </w:style>
  <w:style w:type="paragraph" w:styleId="Heading5">
    <w:name w:val="heading 5"/>
    <w:aliases w:val="Contract Level 5,H5,h5,AgtHead5,Heading 5(unused),Para5,h51,h52,rp_Heading 5"/>
    <w:basedOn w:val="Normal"/>
    <w:qFormat/>
    <w:rsid w:val="00A30617"/>
    <w:pPr>
      <w:numPr>
        <w:ilvl w:val="4"/>
        <w:numId w:val="11"/>
      </w:numPr>
      <w:outlineLvl w:val="4"/>
    </w:pPr>
    <w:rPr>
      <w:szCs w:val="20"/>
    </w:rPr>
  </w:style>
  <w:style w:type="paragraph" w:styleId="Heading6">
    <w:name w:val="heading 6"/>
    <w:aliases w:val="Contract Level 7,AgtHead6,rp_Heading 6"/>
    <w:basedOn w:val="Normal"/>
    <w:qFormat/>
    <w:rsid w:val="00A30617"/>
    <w:pPr>
      <w:numPr>
        <w:ilvl w:val="5"/>
        <w:numId w:val="11"/>
      </w:numPr>
      <w:outlineLvl w:val="5"/>
    </w:pPr>
    <w:rPr>
      <w:szCs w:val="20"/>
    </w:rPr>
  </w:style>
  <w:style w:type="paragraph" w:styleId="Heading7">
    <w:name w:val="heading 7"/>
    <w:aliases w:val="rp_Heading 7"/>
    <w:basedOn w:val="Normal"/>
    <w:next w:val="Normal"/>
    <w:qFormat/>
    <w:rsid w:val="00A30617"/>
    <w:pPr>
      <w:numPr>
        <w:ilvl w:val="6"/>
        <w:numId w:val="11"/>
      </w:numPr>
      <w:outlineLvl w:val="6"/>
    </w:pPr>
    <w:rPr>
      <w:rFonts w:ascii="Times New Roman" w:hAnsi="Times New Roman"/>
      <w:sz w:val="24"/>
    </w:rPr>
  </w:style>
  <w:style w:type="paragraph" w:styleId="Heading8">
    <w:name w:val="heading 8"/>
    <w:aliases w:val="rp_Heading 8"/>
    <w:basedOn w:val="Normal"/>
    <w:next w:val="Normal"/>
    <w:qFormat/>
    <w:rsid w:val="00A30617"/>
    <w:pPr>
      <w:numPr>
        <w:ilvl w:val="7"/>
        <w:numId w:val="11"/>
      </w:numPr>
      <w:outlineLvl w:val="7"/>
    </w:pPr>
    <w:rPr>
      <w:rFonts w:ascii="Times New Roman" w:hAnsi="Times New Roman"/>
      <w:i/>
      <w:iCs/>
      <w:sz w:val="24"/>
    </w:rPr>
  </w:style>
  <w:style w:type="paragraph" w:styleId="Heading9">
    <w:name w:val="heading 9"/>
    <w:aliases w:val="Sandy,rp_Heading 9"/>
    <w:basedOn w:val="Normal"/>
    <w:next w:val="Normal"/>
    <w:qFormat/>
    <w:rsid w:val="00A30617"/>
    <w:pPr>
      <w:numPr>
        <w:ilvl w:val="8"/>
        <w:numId w:val="1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1">
    <w:name w:val="Normal Indent1"/>
    <w:basedOn w:val="Normal"/>
    <w:rsid w:val="000A2DDC"/>
    <w:pPr>
      <w:ind w:left="709"/>
    </w:pPr>
  </w:style>
  <w:style w:type="paragraph" w:customStyle="1" w:styleId="E-mailnormal">
    <w:name w:val="E-mail normal"/>
    <w:basedOn w:val="Normal"/>
    <w:rsid w:val="00A30617"/>
    <w:pPr>
      <w:spacing w:before="0" w:line="240" w:lineRule="auto"/>
    </w:pPr>
    <w:rPr>
      <w:sz w:val="20"/>
    </w:rPr>
  </w:style>
  <w:style w:type="character" w:customStyle="1" w:styleId="Heading4Char">
    <w:name w:val="Heading 4 Char"/>
    <w:aliases w:val="Contract Level 4 Char,Agt Head 4 Char,h4 Char,H4 Char,(Alt+4) Char,H41 Char,(Alt+4)1 Char,H42 Char,(Alt+4)2 Char,H43 Char,(Alt+4)3 Char,H44 Char,(Alt+4)4 Char,H45 Char,(Alt+4)5 Char,H411 Char,(Alt+4)11 Char,H421 Char,(Alt+4)21 Char"/>
    <w:basedOn w:val="DefaultParagraphFont"/>
    <w:link w:val="Heading4"/>
    <w:rsid w:val="00A30617"/>
    <w:rPr>
      <w:rFonts w:ascii="Arial" w:hAnsi="Arial"/>
      <w:bCs/>
      <w:sz w:val="22"/>
      <w:szCs w:val="28"/>
      <w:lang w:val="en-ZA" w:eastAsia="en-US" w:bidi="ar-SA"/>
    </w:rPr>
  </w:style>
  <w:style w:type="paragraph" w:styleId="TOC1">
    <w:name w:val="toc 1"/>
    <w:basedOn w:val="Normal"/>
    <w:next w:val="Normal"/>
    <w:uiPriority w:val="39"/>
    <w:rsid w:val="001C4DF1"/>
    <w:pPr>
      <w:spacing w:before="120" w:after="120"/>
      <w:jc w:val="left"/>
    </w:pPr>
    <w:rPr>
      <w:bCs/>
      <w:caps/>
      <w:sz w:val="20"/>
      <w:szCs w:val="20"/>
    </w:rPr>
  </w:style>
  <w:style w:type="paragraph" w:styleId="Footer">
    <w:name w:val="footer"/>
    <w:basedOn w:val="Normal"/>
    <w:link w:val="FooterChar"/>
    <w:uiPriority w:val="99"/>
    <w:rsid w:val="00320916"/>
    <w:pPr>
      <w:tabs>
        <w:tab w:val="center" w:pos="4153"/>
        <w:tab w:val="right" w:pos="8306"/>
      </w:tabs>
      <w:spacing w:before="0" w:line="240" w:lineRule="auto"/>
    </w:pPr>
    <w:rPr>
      <w:sz w:val="16"/>
      <w:szCs w:val="12"/>
    </w:rPr>
  </w:style>
  <w:style w:type="character" w:styleId="Hyperlink">
    <w:name w:val="Hyperlink"/>
    <w:basedOn w:val="DefaultParagraphFont"/>
    <w:uiPriority w:val="99"/>
    <w:rsid w:val="00A30617"/>
    <w:rPr>
      <w:color w:val="0000FF"/>
      <w:u w:val="single"/>
    </w:rPr>
  </w:style>
  <w:style w:type="paragraph" w:styleId="Header">
    <w:name w:val="header"/>
    <w:basedOn w:val="Normal"/>
    <w:link w:val="HeaderChar"/>
    <w:uiPriority w:val="99"/>
    <w:rsid w:val="00A30617"/>
    <w:pPr>
      <w:spacing w:before="0" w:line="240" w:lineRule="auto"/>
      <w:jc w:val="center"/>
    </w:pPr>
  </w:style>
  <w:style w:type="paragraph" w:customStyle="1" w:styleId="-PAGE-">
    <w:name w:val="- PAGE -"/>
    <w:rsid w:val="00A30617"/>
    <w:rPr>
      <w:sz w:val="24"/>
      <w:szCs w:val="24"/>
      <w:lang w:val="en-US" w:eastAsia="en-US"/>
    </w:rPr>
  </w:style>
  <w:style w:type="paragraph" w:customStyle="1" w:styleId="e-mailnormal0">
    <w:name w:val="e-mailnormal"/>
    <w:basedOn w:val="Normal"/>
    <w:rsid w:val="00A30617"/>
    <w:pPr>
      <w:spacing w:before="0" w:line="240" w:lineRule="auto"/>
    </w:pPr>
    <w:rPr>
      <w:rFonts w:ascii="Bookman Old Style" w:hAnsi="Bookman Old Style"/>
      <w:sz w:val="20"/>
      <w:szCs w:val="20"/>
      <w:lang w:val="en-US"/>
    </w:rPr>
  </w:style>
  <w:style w:type="character" w:customStyle="1" w:styleId="ArialBold">
    <w:name w:val="ArialBold"/>
    <w:basedOn w:val="DefaultParagraphFont"/>
    <w:rsid w:val="00A30617"/>
    <w:rPr>
      <w:rFonts w:ascii="Arial" w:hAnsi="Arial"/>
      <w:b/>
    </w:rPr>
  </w:style>
  <w:style w:type="paragraph" w:customStyle="1" w:styleId="TableofContents">
    <w:name w:val="Table of Contents"/>
    <w:basedOn w:val="Title"/>
    <w:rsid w:val="00A30617"/>
    <w:pPr>
      <w:keepNext/>
      <w:spacing w:after="240"/>
    </w:pPr>
    <w:rPr>
      <w:caps/>
      <w:kern w:val="0"/>
      <w:sz w:val="22"/>
      <w:szCs w:val="22"/>
    </w:rPr>
  </w:style>
  <w:style w:type="paragraph" w:styleId="Title">
    <w:name w:val="Title"/>
    <w:basedOn w:val="Normal"/>
    <w:qFormat/>
    <w:rsid w:val="00A30617"/>
    <w:pPr>
      <w:jc w:val="center"/>
      <w:outlineLvl w:val="0"/>
    </w:pPr>
    <w:rPr>
      <w:rFonts w:cs="Arial"/>
      <w:b/>
      <w:bCs/>
      <w:kern w:val="28"/>
      <w:sz w:val="32"/>
      <w:szCs w:val="32"/>
    </w:rPr>
  </w:style>
  <w:style w:type="paragraph" w:styleId="TOC2">
    <w:name w:val="toc 2"/>
    <w:basedOn w:val="Normal"/>
    <w:next w:val="Normal"/>
    <w:autoRedefine/>
    <w:semiHidden/>
    <w:rsid w:val="00A30617"/>
    <w:pPr>
      <w:spacing w:before="0"/>
      <w:ind w:left="220"/>
      <w:jc w:val="left"/>
    </w:pPr>
    <w:rPr>
      <w:rFonts w:ascii="Calibri" w:hAnsi="Calibri"/>
      <w:smallCaps/>
      <w:sz w:val="20"/>
      <w:szCs w:val="20"/>
    </w:rPr>
  </w:style>
  <w:style w:type="paragraph" w:styleId="TOC3">
    <w:name w:val="toc 3"/>
    <w:basedOn w:val="Normal"/>
    <w:next w:val="Normal"/>
    <w:autoRedefine/>
    <w:semiHidden/>
    <w:rsid w:val="00A30617"/>
    <w:pPr>
      <w:spacing w:before="0"/>
      <w:ind w:left="440"/>
      <w:jc w:val="left"/>
    </w:pPr>
    <w:rPr>
      <w:rFonts w:ascii="Calibri" w:hAnsi="Calibri"/>
      <w:i/>
      <w:iCs/>
      <w:sz w:val="20"/>
      <w:szCs w:val="20"/>
    </w:rPr>
  </w:style>
  <w:style w:type="paragraph" w:styleId="TOC4">
    <w:name w:val="toc 4"/>
    <w:basedOn w:val="Normal"/>
    <w:next w:val="Normal"/>
    <w:autoRedefine/>
    <w:semiHidden/>
    <w:rsid w:val="00A30617"/>
    <w:pPr>
      <w:spacing w:before="0"/>
      <w:ind w:left="660"/>
      <w:jc w:val="left"/>
    </w:pPr>
    <w:rPr>
      <w:rFonts w:ascii="Calibri" w:hAnsi="Calibri"/>
      <w:sz w:val="18"/>
      <w:szCs w:val="18"/>
    </w:rPr>
  </w:style>
  <w:style w:type="paragraph" w:styleId="TOC5">
    <w:name w:val="toc 5"/>
    <w:basedOn w:val="Normal"/>
    <w:next w:val="Normal"/>
    <w:autoRedefine/>
    <w:semiHidden/>
    <w:rsid w:val="00A30617"/>
    <w:pPr>
      <w:spacing w:before="0"/>
      <w:ind w:left="880"/>
      <w:jc w:val="left"/>
    </w:pPr>
    <w:rPr>
      <w:rFonts w:ascii="Calibri" w:hAnsi="Calibri"/>
      <w:sz w:val="18"/>
      <w:szCs w:val="18"/>
    </w:rPr>
  </w:style>
  <w:style w:type="paragraph" w:styleId="TOC6">
    <w:name w:val="toc 6"/>
    <w:basedOn w:val="Normal"/>
    <w:next w:val="Normal"/>
    <w:autoRedefine/>
    <w:semiHidden/>
    <w:rsid w:val="00A30617"/>
    <w:pPr>
      <w:spacing w:before="0"/>
      <w:ind w:left="1100"/>
      <w:jc w:val="left"/>
    </w:pPr>
    <w:rPr>
      <w:rFonts w:ascii="Calibri" w:hAnsi="Calibri"/>
      <w:sz w:val="18"/>
      <w:szCs w:val="18"/>
    </w:rPr>
  </w:style>
  <w:style w:type="paragraph" w:styleId="TOC7">
    <w:name w:val="toc 7"/>
    <w:basedOn w:val="Normal"/>
    <w:next w:val="Normal"/>
    <w:autoRedefine/>
    <w:semiHidden/>
    <w:rsid w:val="00A30617"/>
    <w:pPr>
      <w:spacing w:before="0"/>
      <w:ind w:left="1320"/>
      <w:jc w:val="left"/>
    </w:pPr>
    <w:rPr>
      <w:rFonts w:ascii="Calibri" w:hAnsi="Calibri"/>
      <w:sz w:val="18"/>
      <w:szCs w:val="18"/>
    </w:rPr>
  </w:style>
  <w:style w:type="paragraph" w:styleId="TOC8">
    <w:name w:val="toc 8"/>
    <w:basedOn w:val="Normal"/>
    <w:next w:val="Normal"/>
    <w:autoRedefine/>
    <w:semiHidden/>
    <w:rsid w:val="00A30617"/>
    <w:pPr>
      <w:spacing w:before="0"/>
      <w:ind w:left="1540"/>
      <w:jc w:val="left"/>
    </w:pPr>
    <w:rPr>
      <w:rFonts w:ascii="Calibri" w:hAnsi="Calibri"/>
      <w:sz w:val="18"/>
      <w:szCs w:val="18"/>
    </w:rPr>
  </w:style>
  <w:style w:type="paragraph" w:styleId="TOC9">
    <w:name w:val="toc 9"/>
    <w:basedOn w:val="Normal"/>
    <w:next w:val="Normal"/>
    <w:autoRedefine/>
    <w:semiHidden/>
    <w:rsid w:val="00A30617"/>
    <w:pPr>
      <w:spacing w:before="0"/>
      <w:ind w:left="1760"/>
      <w:jc w:val="left"/>
    </w:pPr>
    <w:rPr>
      <w:rFonts w:ascii="Calibri" w:hAnsi="Calibri"/>
      <w:sz w:val="18"/>
      <w:szCs w:val="18"/>
    </w:rPr>
  </w:style>
  <w:style w:type="character" w:styleId="PageNumber">
    <w:name w:val="page number"/>
    <w:basedOn w:val="DefaultParagraphFont"/>
    <w:rsid w:val="00A30617"/>
  </w:style>
  <w:style w:type="paragraph" w:styleId="BodyTextIndent2">
    <w:name w:val="Body Text Indent 2"/>
    <w:basedOn w:val="Normal"/>
    <w:rsid w:val="00A30617"/>
    <w:pPr>
      <w:ind w:left="1440"/>
    </w:pPr>
    <w:rPr>
      <w:rFonts w:eastAsia="Times New Roman"/>
      <w:lang w:eastAsia="en-US"/>
    </w:rPr>
  </w:style>
  <w:style w:type="paragraph" w:styleId="NormalIndent">
    <w:name w:val="Normal Indent"/>
    <w:basedOn w:val="Normal"/>
    <w:rsid w:val="00166993"/>
    <w:pPr>
      <w:ind w:left="709"/>
    </w:pPr>
  </w:style>
  <w:style w:type="paragraph" w:styleId="BodyText2">
    <w:name w:val="Body Text 2"/>
    <w:basedOn w:val="Normal"/>
    <w:rsid w:val="00A30617"/>
    <w:pPr>
      <w:spacing w:after="120" w:line="480" w:lineRule="auto"/>
    </w:pPr>
    <w:rPr>
      <w:rFonts w:eastAsia="Times New Roman"/>
      <w:sz w:val="20"/>
      <w:lang w:eastAsia="en-US"/>
    </w:rPr>
  </w:style>
  <w:style w:type="character" w:customStyle="1" w:styleId="Heading3Char">
    <w:name w:val="Heading 3 Char"/>
    <w:aliases w:val="Sub-Heading2 Char,Contract Level 3 Char,Agt Head 3 Char,H3 Char,(a) Char,h3 Char,Table Attribute Heading Char,H31 Char,H32 Char,H33 Char,H311 Char,Subhead B Char,Heading C Char,H34 Char,H312 Char,H321 Char,H331 Char,H3111 Char,H35 Char"/>
    <w:basedOn w:val="DefaultParagraphFont"/>
    <w:link w:val="Heading3"/>
    <w:rsid w:val="00A30617"/>
    <w:rPr>
      <w:rFonts w:ascii="Arial" w:eastAsia="SimSun" w:hAnsi="Arial"/>
      <w:szCs w:val="22"/>
      <w:lang w:val="en-ZA" w:eastAsia="zh-CN" w:bidi="ar-SA"/>
    </w:rPr>
  </w:style>
  <w:style w:type="paragraph" w:customStyle="1" w:styleId="Level1-1">
    <w:name w:val="Level1 - 1."/>
    <w:basedOn w:val="Normal"/>
    <w:next w:val="Normal"/>
    <w:rsid w:val="00A30617"/>
    <w:pPr>
      <w:numPr>
        <w:numId w:val="30"/>
      </w:numPr>
    </w:pPr>
    <w:rPr>
      <w:szCs w:val="20"/>
    </w:rPr>
  </w:style>
  <w:style w:type="paragraph" w:customStyle="1" w:styleId="Level2-11">
    <w:name w:val="Level2 - 1.1"/>
    <w:basedOn w:val="Normal"/>
    <w:next w:val="Normal"/>
    <w:rsid w:val="00A30617"/>
    <w:pPr>
      <w:numPr>
        <w:ilvl w:val="1"/>
        <w:numId w:val="30"/>
      </w:numPr>
    </w:pPr>
    <w:rPr>
      <w:szCs w:val="20"/>
    </w:rPr>
  </w:style>
  <w:style w:type="paragraph" w:customStyle="1" w:styleId="Level3-a">
    <w:name w:val="Level3 - (a)"/>
    <w:basedOn w:val="Normal"/>
    <w:next w:val="Normal"/>
    <w:rsid w:val="00A30617"/>
    <w:pPr>
      <w:numPr>
        <w:ilvl w:val="2"/>
        <w:numId w:val="30"/>
      </w:numPr>
    </w:pPr>
    <w:rPr>
      <w:szCs w:val="20"/>
    </w:rPr>
  </w:style>
  <w:style w:type="paragraph" w:customStyle="1" w:styleId="Level4-i">
    <w:name w:val="Level4 - (i)"/>
    <w:basedOn w:val="Normal"/>
    <w:next w:val="Normal"/>
    <w:rsid w:val="00A30617"/>
    <w:pPr>
      <w:numPr>
        <w:ilvl w:val="3"/>
        <w:numId w:val="30"/>
      </w:numPr>
    </w:pPr>
    <w:rPr>
      <w:szCs w:val="20"/>
    </w:rPr>
  </w:style>
  <w:style w:type="paragraph" w:customStyle="1" w:styleId="Level5-A">
    <w:name w:val="Level5 - (A)"/>
    <w:basedOn w:val="Normal"/>
    <w:next w:val="Normal"/>
    <w:rsid w:val="00A30617"/>
    <w:pPr>
      <w:numPr>
        <w:ilvl w:val="4"/>
        <w:numId w:val="30"/>
      </w:numPr>
    </w:pPr>
    <w:rPr>
      <w:szCs w:val="20"/>
    </w:rPr>
  </w:style>
  <w:style w:type="paragraph" w:customStyle="1" w:styleId="Level6-1">
    <w:name w:val="Level6 - (1)"/>
    <w:basedOn w:val="Normal"/>
    <w:next w:val="Normal"/>
    <w:rsid w:val="00A30617"/>
    <w:pPr>
      <w:numPr>
        <w:ilvl w:val="5"/>
        <w:numId w:val="30"/>
      </w:numPr>
    </w:pPr>
    <w:rPr>
      <w:szCs w:val="20"/>
    </w:rPr>
  </w:style>
  <w:style w:type="paragraph" w:styleId="BodyTextIndent">
    <w:name w:val="Body Text Indent"/>
    <w:basedOn w:val="Normal"/>
    <w:link w:val="BodyTextIndentChar"/>
    <w:rsid w:val="002A0A8B"/>
    <w:pPr>
      <w:spacing w:after="120"/>
      <w:ind w:left="283"/>
    </w:pPr>
  </w:style>
  <w:style w:type="character" w:styleId="CommentReference">
    <w:name w:val="annotation reference"/>
    <w:basedOn w:val="DefaultParagraphFont"/>
    <w:rsid w:val="00D54664"/>
    <w:rPr>
      <w:sz w:val="16"/>
      <w:szCs w:val="16"/>
    </w:rPr>
  </w:style>
  <w:style w:type="paragraph" w:styleId="CommentText">
    <w:name w:val="annotation text"/>
    <w:basedOn w:val="Normal"/>
    <w:link w:val="CommentTextChar"/>
    <w:rsid w:val="00D54664"/>
    <w:rPr>
      <w:szCs w:val="20"/>
    </w:rPr>
  </w:style>
  <w:style w:type="character" w:customStyle="1" w:styleId="CommentTextChar">
    <w:name w:val="Comment Text Char"/>
    <w:basedOn w:val="DefaultParagraphFont"/>
    <w:link w:val="CommentText"/>
    <w:rsid w:val="00D54664"/>
    <w:rPr>
      <w:rFonts w:ascii="Arial" w:eastAsia="SimSun" w:hAnsi="Arial"/>
      <w:lang w:eastAsia="zh-CN"/>
    </w:rPr>
  </w:style>
  <w:style w:type="paragraph" w:styleId="CommentSubject">
    <w:name w:val="annotation subject"/>
    <w:basedOn w:val="CommentText"/>
    <w:next w:val="CommentText"/>
    <w:link w:val="CommentSubjectChar"/>
    <w:rsid w:val="00D54664"/>
    <w:rPr>
      <w:b/>
      <w:bCs/>
    </w:rPr>
  </w:style>
  <w:style w:type="character" w:customStyle="1" w:styleId="CommentSubjectChar">
    <w:name w:val="Comment Subject Char"/>
    <w:basedOn w:val="CommentTextChar"/>
    <w:link w:val="CommentSubject"/>
    <w:rsid w:val="00D54664"/>
    <w:rPr>
      <w:rFonts w:ascii="Arial" w:eastAsia="SimSun" w:hAnsi="Arial"/>
      <w:b/>
      <w:bCs/>
      <w:lang w:eastAsia="zh-CN"/>
    </w:rPr>
  </w:style>
  <w:style w:type="paragraph" w:styleId="Revision">
    <w:name w:val="Revision"/>
    <w:hidden/>
    <w:uiPriority w:val="99"/>
    <w:semiHidden/>
    <w:rsid w:val="00D54664"/>
    <w:rPr>
      <w:rFonts w:ascii="Arial" w:eastAsia="SimSun" w:hAnsi="Arial"/>
      <w:szCs w:val="22"/>
      <w:lang w:eastAsia="zh-CN"/>
    </w:rPr>
  </w:style>
  <w:style w:type="paragraph" w:styleId="BalloonText">
    <w:name w:val="Balloon Text"/>
    <w:basedOn w:val="Normal"/>
    <w:link w:val="BalloonTextChar"/>
    <w:rsid w:val="00D5466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54664"/>
    <w:rPr>
      <w:rFonts w:ascii="Tahoma" w:eastAsia="SimSun" w:hAnsi="Tahoma" w:cs="Tahoma"/>
      <w:sz w:val="16"/>
      <w:szCs w:val="16"/>
      <w:lang w:eastAsia="zh-CN"/>
    </w:rPr>
  </w:style>
  <w:style w:type="character" w:customStyle="1" w:styleId="BodyTextIndentChar">
    <w:name w:val="Body Text Indent Char"/>
    <w:basedOn w:val="DefaultParagraphFont"/>
    <w:link w:val="BodyTextIndent"/>
    <w:rsid w:val="002A0A8B"/>
    <w:rPr>
      <w:rFonts w:ascii="Arial" w:eastAsia="SimSun" w:hAnsi="Arial"/>
      <w:sz w:val="22"/>
      <w:szCs w:val="22"/>
      <w:lang w:eastAsia="zh-CN"/>
    </w:rPr>
  </w:style>
  <w:style w:type="paragraph" w:styleId="BodyTextIndent3">
    <w:name w:val="Body Text Indent 3"/>
    <w:basedOn w:val="Normal"/>
    <w:link w:val="BodyTextIndent3Char"/>
    <w:rsid w:val="002A0A8B"/>
    <w:pPr>
      <w:spacing w:after="120"/>
      <w:ind w:left="283"/>
    </w:pPr>
    <w:rPr>
      <w:sz w:val="16"/>
      <w:szCs w:val="16"/>
    </w:rPr>
  </w:style>
  <w:style w:type="character" w:customStyle="1" w:styleId="BodyTextIndent3Char">
    <w:name w:val="Body Text Indent 3 Char"/>
    <w:basedOn w:val="DefaultParagraphFont"/>
    <w:link w:val="BodyTextIndent3"/>
    <w:rsid w:val="002A0A8B"/>
    <w:rPr>
      <w:rFonts w:ascii="Arial" w:eastAsia="SimSun" w:hAnsi="Arial"/>
      <w:sz w:val="16"/>
      <w:szCs w:val="16"/>
      <w:lang w:eastAsia="zh-CN"/>
    </w:rPr>
  </w:style>
  <w:style w:type="character" w:customStyle="1" w:styleId="HeaderChar">
    <w:name w:val="Header Char"/>
    <w:basedOn w:val="DefaultParagraphFont"/>
    <w:link w:val="Header"/>
    <w:uiPriority w:val="99"/>
    <w:rsid w:val="002A0A8B"/>
    <w:rPr>
      <w:rFonts w:ascii="Arial" w:eastAsia="SimSun" w:hAnsi="Arial"/>
      <w:sz w:val="22"/>
      <w:szCs w:val="22"/>
      <w:lang w:eastAsia="zh-CN"/>
    </w:rPr>
  </w:style>
  <w:style w:type="character" w:customStyle="1" w:styleId="FooterChar">
    <w:name w:val="Footer Char"/>
    <w:basedOn w:val="DefaultParagraphFont"/>
    <w:link w:val="Footer"/>
    <w:uiPriority w:val="99"/>
    <w:rsid w:val="00320916"/>
    <w:rPr>
      <w:rFonts w:ascii="Arial" w:eastAsia="SimSun" w:hAnsi="Arial"/>
      <w:sz w:val="16"/>
      <w:szCs w:val="12"/>
      <w:lang w:eastAsia="zh-CN"/>
    </w:rPr>
  </w:style>
  <w:style w:type="table" w:styleId="TableGrid">
    <w:name w:val="Table Grid"/>
    <w:basedOn w:val="TableNormal"/>
    <w:rsid w:val="00993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PAgrLevel1">
    <w:name w:val="SBPAgrLevel1"/>
    <w:basedOn w:val="Normal"/>
    <w:rsid w:val="00AC7D38"/>
    <w:pPr>
      <w:keepNext/>
      <w:numPr>
        <w:numId w:val="42"/>
      </w:numPr>
      <w:suppressAutoHyphens/>
      <w:spacing w:before="360" w:after="240"/>
      <w:outlineLvl w:val="0"/>
    </w:pPr>
    <w:rPr>
      <w:rFonts w:ascii="Arial Bold" w:eastAsia="Times New Roman" w:hAnsi="Arial Bold"/>
      <w:b/>
      <w:caps/>
      <w:sz w:val="24"/>
      <w:szCs w:val="20"/>
      <w:lang w:eastAsia="en-US"/>
    </w:rPr>
  </w:style>
  <w:style w:type="paragraph" w:customStyle="1" w:styleId="SBPAgrLevel2">
    <w:name w:val="SBPAgrLevel2"/>
    <w:basedOn w:val="Normal"/>
    <w:rsid w:val="00AC7D38"/>
    <w:pPr>
      <w:numPr>
        <w:ilvl w:val="1"/>
        <w:numId w:val="42"/>
      </w:numPr>
      <w:suppressAutoHyphens/>
      <w:spacing w:before="0" w:after="240"/>
      <w:outlineLvl w:val="1"/>
    </w:pPr>
    <w:rPr>
      <w:rFonts w:eastAsia="Times New Roman"/>
      <w:sz w:val="24"/>
      <w:szCs w:val="20"/>
      <w:lang w:eastAsia="en-US"/>
    </w:rPr>
  </w:style>
  <w:style w:type="paragraph" w:customStyle="1" w:styleId="SBPAgrLevel3">
    <w:name w:val="SBPAgrLevel3"/>
    <w:basedOn w:val="Normal"/>
    <w:rsid w:val="00AC7D38"/>
    <w:pPr>
      <w:numPr>
        <w:ilvl w:val="2"/>
        <w:numId w:val="42"/>
      </w:numPr>
      <w:suppressAutoHyphens/>
      <w:spacing w:before="0" w:after="240"/>
      <w:outlineLvl w:val="2"/>
    </w:pPr>
    <w:rPr>
      <w:rFonts w:eastAsia="Times New Roman"/>
      <w:sz w:val="24"/>
      <w:szCs w:val="20"/>
      <w:lang w:eastAsia="en-US"/>
    </w:rPr>
  </w:style>
  <w:style w:type="paragraph" w:customStyle="1" w:styleId="SBPAgrLevel4">
    <w:name w:val="SBPAgrLevel4"/>
    <w:basedOn w:val="Normal"/>
    <w:rsid w:val="00AC7D38"/>
    <w:pPr>
      <w:numPr>
        <w:ilvl w:val="3"/>
        <w:numId w:val="42"/>
      </w:numPr>
      <w:suppressAutoHyphens/>
      <w:spacing w:before="0" w:after="240"/>
      <w:outlineLvl w:val="3"/>
    </w:pPr>
    <w:rPr>
      <w:rFonts w:eastAsia="Times New Roman"/>
      <w:sz w:val="24"/>
      <w:szCs w:val="20"/>
      <w:lang w:eastAsia="en-US"/>
    </w:rPr>
  </w:style>
  <w:style w:type="character" w:customStyle="1" w:styleId="Heading1Char">
    <w:name w:val="Heading 1 Char"/>
    <w:aliases w:val="Heading Char,2 Char,Contract Level 1 Char,Agt Head 1 Char,Main Heading Char,Heading A Char,Heading1 Char,h1 Char,No numbers Char,Head1 Char,Heading apps Char,Para1 Char,H1 Char,Section Heading Char,MAIN HEADING Char,A MAJOR/BOLD Char"/>
    <w:basedOn w:val="DefaultParagraphFont"/>
    <w:link w:val="Heading1"/>
    <w:rsid w:val="00A02EE1"/>
    <w:rPr>
      <w:rFonts w:ascii="Cambria" w:eastAsia="SimSun" w:hAnsi="Cambria" w:cs="Arial"/>
      <w:b/>
      <w:bCs/>
      <w:caps/>
      <w:kern w:val="3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98430400B704198DB7616A2ECE943" ma:contentTypeVersion="18" ma:contentTypeDescription="Create a new document." ma:contentTypeScope="" ma:versionID="c03fe7f8a69f0a5c8edb1229c5012397">
  <xsd:schema xmlns:xsd="http://www.w3.org/2001/XMLSchema" xmlns:xs="http://www.w3.org/2001/XMLSchema" xmlns:p="http://schemas.microsoft.com/office/2006/metadata/properties" xmlns:ns3="475daa6c-9439-43a1-82f8-33d3831424c4" xmlns:ns4="f9582e30-fbb7-4015-89c1-e3ed80066612" targetNamespace="http://schemas.microsoft.com/office/2006/metadata/properties" ma:root="true" ma:fieldsID="fb446084b3710c374fc6ca0e89059ccf" ns3:_="" ns4:_="">
    <xsd:import namespace="475daa6c-9439-43a1-82f8-33d3831424c4"/>
    <xsd:import namespace="f9582e30-fbb7-4015-89c1-e3ed800666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daa6c-9439-43a1-82f8-33d383142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82e30-fbb7-4015-89c1-e3ed800666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475daa6c-9439-43a1-82f8-33d3831424c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94D74-2ECB-49F1-9EEC-79BEC3014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daa6c-9439-43a1-82f8-33d3831424c4"/>
    <ds:schemaRef ds:uri="f9582e30-fbb7-4015-89c1-e3ed80066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42CC7-1EF9-446B-9D00-F4C714030690}">
  <ds:schemaRefs>
    <ds:schemaRef ds:uri="http://schemas.openxmlformats.org/officeDocument/2006/bibliography"/>
  </ds:schemaRefs>
</ds:datastoreItem>
</file>

<file path=customXml/itemProps3.xml><?xml version="1.0" encoding="utf-8"?>
<ds:datastoreItem xmlns:ds="http://schemas.openxmlformats.org/officeDocument/2006/customXml" ds:itemID="{5BAA097E-123C-4406-9EF5-36A03ED7FBFE}">
  <ds:schemaRefs>
    <ds:schemaRef ds:uri="http://schemas.microsoft.com/office/2006/metadata/properties"/>
    <ds:schemaRef ds:uri="http://schemas.microsoft.com/office/infopath/2007/PartnerControls"/>
    <ds:schemaRef ds:uri="475daa6c-9439-43a1-82f8-33d3831424c4"/>
  </ds:schemaRefs>
</ds:datastoreItem>
</file>

<file path=customXml/itemProps4.xml><?xml version="1.0" encoding="utf-8"?>
<ds:datastoreItem xmlns:ds="http://schemas.openxmlformats.org/officeDocument/2006/customXml" ds:itemID="{887C525A-B04E-4D74-82D6-1D9ADA36A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3683</Words>
  <Characters>19376</Characters>
  <Application>Microsoft Office Word</Application>
  <DocSecurity>0</DocSecurity>
  <Lines>587</Lines>
  <Paragraphs>277</Paragraphs>
  <ScaleCrop>false</ScaleCrop>
  <HeadingPairs>
    <vt:vector size="2" baseType="variant">
      <vt:variant>
        <vt:lpstr>Title</vt:lpstr>
      </vt:variant>
      <vt:variant>
        <vt:i4>1</vt:i4>
      </vt:variant>
    </vt:vector>
  </HeadingPairs>
  <TitlesOfParts>
    <vt:vector size="1" baseType="lpstr">
      <vt:lpstr/>
    </vt:vector>
  </TitlesOfParts>
  <Company>BHP Billiton</Company>
  <LinksUpToDate>false</LinksUpToDate>
  <CharactersWithSpaces>22782</CharactersWithSpaces>
  <SharedDoc>false</SharedDoc>
  <HLinks>
    <vt:vector size="24" baseType="variant">
      <vt:variant>
        <vt:i4>1114161</vt:i4>
      </vt:variant>
      <vt:variant>
        <vt:i4>20</vt:i4>
      </vt:variant>
      <vt:variant>
        <vt:i4>0</vt:i4>
      </vt:variant>
      <vt:variant>
        <vt:i4>5</vt:i4>
      </vt:variant>
      <vt:variant>
        <vt:lpwstr/>
      </vt:variant>
      <vt:variant>
        <vt:lpwstr>_Toc273445404</vt:lpwstr>
      </vt:variant>
      <vt:variant>
        <vt:i4>1114161</vt:i4>
      </vt:variant>
      <vt:variant>
        <vt:i4>14</vt:i4>
      </vt:variant>
      <vt:variant>
        <vt:i4>0</vt:i4>
      </vt:variant>
      <vt:variant>
        <vt:i4>5</vt:i4>
      </vt:variant>
      <vt:variant>
        <vt:lpwstr/>
      </vt:variant>
      <vt:variant>
        <vt:lpwstr>_Toc273445403</vt:lpwstr>
      </vt:variant>
      <vt:variant>
        <vt:i4>1114161</vt:i4>
      </vt:variant>
      <vt:variant>
        <vt:i4>8</vt:i4>
      </vt:variant>
      <vt:variant>
        <vt:i4>0</vt:i4>
      </vt:variant>
      <vt:variant>
        <vt:i4>5</vt:i4>
      </vt:variant>
      <vt:variant>
        <vt:lpwstr/>
      </vt:variant>
      <vt:variant>
        <vt:lpwstr>_Toc273445402</vt:lpwstr>
      </vt:variant>
      <vt:variant>
        <vt:i4>1114161</vt:i4>
      </vt:variant>
      <vt:variant>
        <vt:i4>2</vt:i4>
      </vt:variant>
      <vt:variant>
        <vt:i4>0</vt:i4>
      </vt:variant>
      <vt:variant>
        <vt:i4>5</vt:i4>
      </vt:variant>
      <vt:variant>
        <vt:lpwstr/>
      </vt:variant>
      <vt:variant>
        <vt:lpwstr>_Toc273445401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Fpaton</dc:creator>
  <cp:keywords/>
  <dc:description/>
  <cp:lastModifiedBy>Eleni Flack-Davison</cp:lastModifiedBy>
  <cp:revision>4</cp:revision>
  <cp:lastPrinted>2013-02-20T08:50:00Z</cp:lastPrinted>
  <dcterms:created xsi:type="dcterms:W3CDTF">2024-03-10T10:28:00Z</dcterms:created>
  <dcterms:modified xsi:type="dcterms:W3CDTF">2024-03-10T10:31:00Z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4c9f08a07003b7462d0f46634b08307b4ef2d441249a8884bd83bbbf1373774f</vt:lpwstr>
  </property>
  <property fmtid="{D5CDD505-2E9C-101B-9397-08002B2CF9AE}" pid="3" name="ContentTypeId">
    <vt:lpwstr>0x01010037B98430400B704198DB7616A2ECE943</vt:lpwstr>
  </property>
</Properties>
</file>